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158035" w14:textId="77777777" w:rsidR="00944D85" w:rsidRDefault="00944D85" w:rsidP="00944D85">
      <w:pPr>
        <w:pBdr>
          <w:bottom w:val="single" w:sz="4" w:space="1" w:color="auto"/>
        </w:pBdr>
        <w:jc w:val="both"/>
        <w:rPr>
          <w:rFonts w:ascii="Arial" w:hAnsi="Arial" w:cs="Arial"/>
          <w:b/>
          <w:bCs/>
        </w:rPr>
      </w:pPr>
      <w:r w:rsidRPr="00B74CC1">
        <w:rPr>
          <w:rFonts w:ascii="Arial" w:hAnsi="Arial" w:cs="Arial"/>
          <w:b/>
          <w:bCs/>
        </w:rPr>
        <w:t>ANNEX 1. M</w:t>
      </w:r>
      <w:r>
        <w:rPr>
          <w:rFonts w:ascii="Arial" w:hAnsi="Arial" w:cs="Arial"/>
          <w:b/>
          <w:bCs/>
        </w:rPr>
        <w:t>ODELS DEUC I DECLARACIÓ RESPONSABLE</w:t>
      </w:r>
    </w:p>
    <w:p w14:paraId="1CE45849" w14:textId="77777777" w:rsidR="00944D85" w:rsidRDefault="00944D85" w:rsidP="00944D85">
      <w:pPr>
        <w:autoSpaceDE w:val="0"/>
        <w:autoSpaceDN w:val="0"/>
        <w:adjustRightInd w:val="0"/>
        <w:spacing w:after="0" w:line="240" w:lineRule="auto"/>
        <w:jc w:val="center"/>
        <w:rPr>
          <w:rFonts w:ascii="Arial" w:hAnsi="Arial" w:cs="Arial"/>
          <w:b/>
          <w:bCs/>
        </w:rPr>
      </w:pPr>
      <w:r>
        <w:rPr>
          <w:rFonts w:ascii="Arial" w:hAnsi="Arial" w:cs="Arial"/>
          <w:b/>
          <w:bCs/>
        </w:rPr>
        <w:t>Cal presentar tots dos a) i b)</w:t>
      </w:r>
    </w:p>
    <w:p w14:paraId="7F1BA9A1" w14:textId="77777777" w:rsidR="00944D85" w:rsidRDefault="00944D85" w:rsidP="00944D85">
      <w:pPr>
        <w:autoSpaceDE w:val="0"/>
        <w:autoSpaceDN w:val="0"/>
        <w:adjustRightInd w:val="0"/>
        <w:spacing w:after="0" w:line="240" w:lineRule="auto"/>
        <w:rPr>
          <w:rFonts w:ascii="Arial" w:hAnsi="Arial" w:cs="Arial"/>
          <w:b/>
          <w:bCs/>
        </w:rPr>
      </w:pPr>
    </w:p>
    <w:p w14:paraId="3BB7670A" w14:textId="77777777" w:rsidR="00C0176B" w:rsidRDefault="00944D85" w:rsidP="008B5D62">
      <w:pPr>
        <w:pStyle w:val="NormalWeb"/>
        <w:spacing w:before="0" w:beforeAutospacing="0" w:after="0" w:afterAutospacing="0"/>
        <w:ind w:left="360" w:hanging="360"/>
        <w:jc w:val="both"/>
        <w:rPr>
          <w:rFonts w:ascii="Arial" w:hAnsi="Arial" w:cs="Arial"/>
          <w:b/>
          <w:bCs/>
          <w:noProof/>
          <w:color w:val="000000"/>
          <w:sz w:val="22"/>
          <w:szCs w:val="22"/>
        </w:rPr>
      </w:pPr>
      <w:r w:rsidRPr="00305613">
        <w:rPr>
          <w:rFonts w:ascii="Arial" w:hAnsi="Arial" w:cs="Arial"/>
          <w:b/>
          <w:bCs/>
          <w:noProof/>
          <w:color w:val="000000"/>
          <w:sz w:val="22"/>
          <w:szCs w:val="22"/>
        </w:rPr>
        <w:t>a)</w:t>
      </w:r>
      <w:r w:rsidRPr="00305613">
        <w:rPr>
          <w:noProof/>
          <w:color w:val="000000"/>
          <w:sz w:val="14"/>
          <w:szCs w:val="14"/>
        </w:rPr>
        <w:t>   </w:t>
      </w:r>
      <w:r w:rsidR="00C0176B" w:rsidRPr="00E461A4">
        <w:rPr>
          <w:rFonts w:ascii="Arial" w:hAnsi="Arial" w:cs="Arial"/>
          <w:b/>
          <w:color w:val="000000"/>
          <w:lang w:eastAsia="es-ES"/>
        </w:rPr>
        <w:t>DOCUMENT EUROPEU ÚNIC DE CONTRACTACIÓ</w:t>
      </w:r>
      <w:r w:rsidR="00C0176B" w:rsidRPr="00305613">
        <w:rPr>
          <w:rFonts w:ascii="Arial" w:hAnsi="Arial" w:cs="Arial"/>
          <w:b/>
          <w:bCs/>
          <w:noProof/>
          <w:color w:val="000000"/>
          <w:sz w:val="22"/>
          <w:szCs w:val="22"/>
        </w:rPr>
        <w:t xml:space="preserve"> </w:t>
      </w:r>
      <w:r w:rsidR="00C0176B">
        <w:rPr>
          <w:rFonts w:ascii="Arial" w:hAnsi="Arial" w:cs="Arial"/>
          <w:b/>
          <w:bCs/>
          <w:noProof/>
          <w:color w:val="000000"/>
          <w:sz w:val="22"/>
          <w:szCs w:val="22"/>
        </w:rPr>
        <w:t>(</w:t>
      </w:r>
      <w:r w:rsidRPr="00305613">
        <w:rPr>
          <w:rFonts w:ascii="Arial" w:hAnsi="Arial" w:cs="Arial"/>
          <w:b/>
          <w:bCs/>
          <w:noProof/>
          <w:color w:val="000000"/>
          <w:sz w:val="22"/>
          <w:szCs w:val="22"/>
        </w:rPr>
        <w:t>DEUC</w:t>
      </w:r>
      <w:r w:rsidR="00C0176B">
        <w:rPr>
          <w:rFonts w:ascii="Arial" w:hAnsi="Arial" w:cs="Arial"/>
          <w:b/>
          <w:bCs/>
          <w:noProof/>
          <w:color w:val="000000"/>
          <w:sz w:val="22"/>
          <w:szCs w:val="22"/>
        </w:rPr>
        <w:t>)</w:t>
      </w:r>
    </w:p>
    <w:p w14:paraId="63477FC5" w14:textId="724E2A3D" w:rsidR="00944D85" w:rsidRPr="00305613" w:rsidRDefault="00C0176B" w:rsidP="008B5D62">
      <w:pPr>
        <w:pStyle w:val="NormalWeb"/>
        <w:spacing w:before="0" w:beforeAutospacing="0" w:after="0" w:afterAutospacing="0"/>
        <w:ind w:left="360" w:hanging="360"/>
        <w:jc w:val="both"/>
        <w:rPr>
          <w:rFonts w:ascii="Calibri" w:hAnsi="Calibri" w:cs="Calibri"/>
          <w:noProof/>
          <w:color w:val="000000"/>
          <w:sz w:val="22"/>
          <w:szCs w:val="22"/>
        </w:rPr>
      </w:pPr>
      <w:r w:rsidRPr="00305613">
        <w:rPr>
          <w:rFonts w:ascii="Calibri" w:hAnsi="Calibri" w:cs="Calibri"/>
          <w:noProof/>
          <w:color w:val="000000"/>
          <w:sz w:val="22"/>
          <w:szCs w:val="22"/>
        </w:rPr>
        <w:t xml:space="preserve"> </w:t>
      </w:r>
    </w:p>
    <w:p w14:paraId="491CF95B" w14:textId="77777777" w:rsidR="008B5D62" w:rsidRDefault="008B5D62" w:rsidP="008B5D62">
      <w:pPr>
        <w:pStyle w:val="NormalWeb"/>
        <w:spacing w:before="0" w:beforeAutospacing="0" w:after="0" w:afterAutospacing="0"/>
        <w:jc w:val="both"/>
        <w:rPr>
          <w:rFonts w:ascii="Arial" w:hAnsi="Arial" w:cs="Arial"/>
          <w:noProof/>
          <w:color w:val="000000"/>
          <w:sz w:val="22"/>
          <w:szCs w:val="22"/>
        </w:rPr>
      </w:pPr>
      <w:r w:rsidRPr="00136584">
        <w:rPr>
          <w:rFonts w:ascii="Arial" w:hAnsi="Arial" w:cs="Arial"/>
          <w:noProof/>
          <w:color w:val="000000"/>
          <w:sz w:val="22"/>
          <w:szCs w:val="22"/>
        </w:rPr>
        <w:t>Les empreses licitadores han de presentar el Document europeu únic de contractació (DEUC),</w:t>
      </w:r>
      <w:r>
        <w:rPr>
          <w:rFonts w:ascii="Arial" w:hAnsi="Arial" w:cs="Arial"/>
          <w:noProof/>
          <w:color w:val="000000"/>
          <w:sz w:val="22"/>
          <w:szCs w:val="22"/>
        </w:rPr>
        <w:t xml:space="preserve"> a </w:t>
      </w:r>
      <w:r w:rsidRPr="00136584">
        <w:rPr>
          <w:rFonts w:ascii="Arial" w:hAnsi="Arial" w:cs="Arial"/>
          <w:noProof/>
          <w:color w:val="000000"/>
          <w:sz w:val="22"/>
          <w:szCs w:val="22"/>
        </w:rPr>
        <w:t xml:space="preserve">través </w:t>
      </w:r>
      <w:r>
        <w:rPr>
          <w:rFonts w:ascii="Arial" w:hAnsi="Arial" w:cs="Arial"/>
          <w:noProof/>
          <w:color w:val="000000"/>
          <w:sz w:val="22"/>
          <w:szCs w:val="22"/>
        </w:rPr>
        <w:t xml:space="preserve">de l’enllaç: </w:t>
      </w:r>
      <w:hyperlink r:id="rId10" w:history="1">
        <w:r w:rsidRPr="00A4007F">
          <w:rPr>
            <w:rStyle w:val="Enlla"/>
            <w:rFonts w:ascii="Arial" w:hAnsi="Arial" w:cs="Arial"/>
            <w:noProof/>
            <w:sz w:val="22"/>
            <w:szCs w:val="22"/>
          </w:rPr>
          <w:t>https://contractaciopublica.cat/ca/deuc</w:t>
        </w:r>
      </w:hyperlink>
      <w:r>
        <w:rPr>
          <w:rFonts w:ascii="Arial" w:hAnsi="Arial" w:cs="Arial"/>
          <w:noProof/>
          <w:color w:val="000000"/>
          <w:sz w:val="22"/>
          <w:szCs w:val="22"/>
        </w:rPr>
        <w:t xml:space="preserve"> a “</w:t>
      </w:r>
      <w:r w:rsidRPr="00C654BD">
        <w:rPr>
          <w:rFonts w:ascii="Arial" w:hAnsi="Arial" w:cs="Arial"/>
          <w:i/>
          <w:iCs/>
          <w:noProof/>
          <w:color w:val="000000"/>
          <w:sz w:val="22"/>
          <w:szCs w:val="22"/>
        </w:rPr>
        <w:t>Operador econòmic -</w:t>
      </w:r>
      <w:r>
        <w:rPr>
          <w:rFonts w:ascii="Arial" w:hAnsi="Arial" w:cs="Arial"/>
          <w:noProof/>
          <w:color w:val="000000"/>
          <w:sz w:val="22"/>
          <w:szCs w:val="22"/>
        </w:rPr>
        <w:t xml:space="preserve"> </w:t>
      </w:r>
      <w:r w:rsidRPr="00C55BBA">
        <w:rPr>
          <w:rFonts w:ascii="Arial" w:hAnsi="Arial" w:cs="Arial"/>
          <w:i/>
          <w:iCs/>
          <w:noProof/>
          <w:color w:val="000000"/>
          <w:sz w:val="22"/>
          <w:szCs w:val="22"/>
        </w:rPr>
        <w:t>Respondre una sol·licitud</w:t>
      </w:r>
      <w:r>
        <w:rPr>
          <w:rFonts w:ascii="Arial" w:hAnsi="Arial" w:cs="Arial"/>
          <w:noProof/>
          <w:color w:val="000000"/>
          <w:sz w:val="22"/>
          <w:szCs w:val="22"/>
        </w:rPr>
        <w:t>” i carregar la sol·licitud DEUC amb format .xml publicada a l’</w:t>
      </w:r>
      <w:r w:rsidRPr="00B6001A">
        <w:rPr>
          <w:rFonts w:ascii="Arial" w:hAnsi="Arial" w:cs="Arial"/>
          <w:noProof/>
          <w:color w:val="000000"/>
          <w:sz w:val="22"/>
          <w:szCs w:val="22"/>
        </w:rPr>
        <w:t xml:space="preserve">anunci de publicació </w:t>
      </w:r>
      <w:r>
        <w:rPr>
          <w:rFonts w:ascii="Arial" w:hAnsi="Arial" w:cs="Arial"/>
          <w:noProof/>
          <w:color w:val="000000"/>
          <w:sz w:val="22"/>
          <w:szCs w:val="22"/>
        </w:rPr>
        <w:t>de</w:t>
      </w:r>
      <w:r w:rsidRPr="00B6001A">
        <w:rPr>
          <w:rFonts w:ascii="Arial" w:hAnsi="Arial" w:cs="Arial"/>
          <w:noProof/>
          <w:color w:val="000000"/>
          <w:sz w:val="22"/>
          <w:szCs w:val="22"/>
        </w:rPr>
        <w:t xml:space="preserve"> la Plataforma</w:t>
      </w:r>
      <w:r>
        <w:rPr>
          <w:rFonts w:ascii="Arial" w:hAnsi="Arial" w:cs="Arial"/>
          <w:noProof/>
          <w:color w:val="000000"/>
          <w:sz w:val="22"/>
          <w:szCs w:val="22"/>
        </w:rPr>
        <w:t xml:space="preserve"> de Serveis de Contractació Pública. Així mateix, també disposareu d’una còpia en format .pdf.</w:t>
      </w:r>
    </w:p>
    <w:p w14:paraId="48FD9330" w14:textId="77777777" w:rsidR="00944D85" w:rsidRDefault="00944D85" w:rsidP="00944D85">
      <w:pPr>
        <w:autoSpaceDE w:val="0"/>
        <w:autoSpaceDN w:val="0"/>
        <w:adjustRightInd w:val="0"/>
        <w:spacing w:after="0" w:line="240" w:lineRule="auto"/>
        <w:rPr>
          <w:rFonts w:ascii="Arial" w:hAnsi="Arial" w:cs="Arial"/>
          <w:b/>
          <w:bCs/>
        </w:rPr>
      </w:pPr>
    </w:p>
    <w:p w14:paraId="4304847C" w14:textId="77777777" w:rsidR="00944D85" w:rsidRDefault="00944D85" w:rsidP="00944D85">
      <w:pPr>
        <w:autoSpaceDE w:val="0"/>
        <w:autoSpaceDN w:val="0"/>
        <w:adjustRightInd w:val="0"/>
        <w:spacing w:after="0" w:line="240" w:lineRule="auto"/>
        <w:rPr>
          <w:rFonts w:ascii="Arial" w:hAnsi="Arial" w:cs="Arial"/>
          <w:b/>
          <w:bCs/>
        </w:rPr>
      </w:pPr>
    </w:p>
    <w:p w14:paraId="1F5B600A" w14:textId="77777777" w:rsidR="00944D85" w:rsidRPr="0072469E" w:rsidRDefault="00944D85" w:rsidP="00944D85">
      <w:pPr>
        <w:autoSpaceDE w:val="0"/>
        <w:autoSpaceDN w:val="0"/>
        <w:adjustRightInd w:val="0"/>
        <w:spacing w:after="0" w:line="240" w:lineRule="auto"/>
        <w:rPr>
          <w:rFonts w:ascii="Arial" w:hAnsi="Arial" w:cs="Arial"/>
          <w:b/>
          <w:bCs/>
        </w:rPr>
      </w:pPr>
      <w:r>
        <w:rPr>
          <w:rFonts w:ascii="Arial" w:hAnsi="Arial" w:cs="Arial"/>
          <w:b/>
          <w:bCs/>
        </w:rPr>
        <w:t xml:space="preserve">b)  </w:t>
      </w:r>
      <w:r w:rsidRPr="0072469E">
        <w:rPr>
          <w:rFonts w:ascii="Arial" w:hAnsi="Arial" w:cs="Arial"/>
          <w:b/>
          <w:bCs/>
        </w:rPr>
        <w:t>DECLARACIÓ RESPONSABLE</w:t>
      </w:r>
    </w:p>
    <w:p w14:paraId="0F80350E" w14:textId="77777777" w:rsidR="00944D85" w:rsidRPr="0072469E" w:rsidRDefault="00944D85" w:rsidP="00944D85">
      <w:pPr>
        <w:autoSpaceDE w:val="0"/>
        <w:autoSpaceDN w:val="0"/>
        <w:adjustRightInd w:val="0"/>
        <w:spacing w:after="0" w:line="240" w:lineRule="auto"/>
        <w:rPr>
          <w:rFonts w:ascii="Arial" w:hAnsi="Arial" w:cs="Arial"/>
          <w:b/>
          <w:bCs/>
        </w:rPr>
      </w:pPr>
    </w:p>
    <w:p w14:paraId="44801042" w14:textId="77777777" w:rsidR="00944D85" w:rsidRPr="0072469E" w:rsidRDefault="00944D85" w:rsidP="00944D85">
      <w:pPr>
        <w:spacing w:after="0" w:line="276" w:lineRule="auto"/>
        <w:jc w:val="both"/>
        <w:rPr>
          <w:rFonts w:ascii="Arial" w:eastAsia="Times New Roman" w:hAnsi="Arial" w:cs="Arial"/>
          <w:bCs/>
          <w:color w:val="000000"/>
          <w:lang w:eastAsia="es-ES"/>
        </w:rPr>
      </w:pPr>
      <w:r w:rsidRPr="0072469E">
        <w:rPr>
          <w:rFonts w:ascii="Arial" w:eastAsia="Times New Roman" w:hAnsi="Arial" w:cs="Arial"/>
          <w:bCs/>
          <w:color w:val="000000"/>
          <w:lang w:eastAsia="es-ES"/>
        </w:rPr>
        <w:t xml:space="preserve">El senyor/a ....................................., amb DNI núm. ................., en nom propi / en nom i representació de ........................ de la qual actua en qualitat de ... (administrador únic, solidari o mancomunat o apoderat solidari o mancomunat), segons escriptura pública atorgada davant el Notari de (lloc), senyor ..., en data ... i número de protocol ..., declara sota la seva responsabilitat, com a empresa licitadora del contracte .................................,  </w:t>
      </w:r>
    </w:p>
    <w:p w14:paraId="7FFC9A53" w14:textId="77777777" w:rsidR="00944D85" w:rsidRPr="0072469E" w:rsidRDefault="00944D85" w:rsidP="00944D85">
      <w:pPr>
        <w:spacing w:after="0" w:line="276" w:lineRule="auto"/>
        <w:jc w:val="both"/>
        <w:rPr>
          <w:rFonts w:ascii="Arial" w:eastAsia="Times New Roman" w:hAnsi="Arial" w:cs="Arial"/>
          <w:bCs/>
          <w:color w:val="000000"/>
          <w:lang w:eastAsia="es-ES"/>
        </w:rPr>
      </w:pPr>
    </w:p>
    <w:p w14:paraId="18B96701" w14:textId="77777777" w:rsidR="00944D85" w:rsidRPr="0072469E" w:rsidRDefault="00944D85" w:rsidP="00944D85">
      <w:pPr>
        <w:widowControl w:val="0"/>
        <w:autoSpaceDE w:val="0"/>
        <w:autoSpaceDN w:val="0"/>
        <w:adjustRightInd w:val="0"/>
        <w:spacing w:after="0" w:line="276" w:lineRule="auto"/>
        <w:jc w:val="both"/>
        <w:rPr>
          <w:rFonts w:ascii="Arial" w:eastAsia="Times New Roman" w:hAnsi="Arial" w:cs="Arial"/>
          <w:lang w:eastAsia="ca-ES"/>
        </w:rPr>
      </w:pPr>
      <w:r w:rsidRPr="0072469E">
        <w:rPr>
          <w:rFonts w:ascii="Arial" w:eastAsia="Times New Roman" w:hAnsi="Arial" w:cs="Arial"/>
          <w:bCs/>
          <w:color w:val="000000"/>
          <w:lang w:eastAsia="ca-ES"/>
        </w:rPr>
        <w:t>a)</w:t>
      </w:r>
      <w:r w:rsidRPr="0072469E">
        <w:rPr>
          <w:rFonts w:ascii="Arial" w:eastAsia="Times New Roman" w:hAnsi="Arial" w:cs="Arial"/>
          <w:lang w:eastAsia="ca-ES"/>
        </w:rPr>
        <w:t xml:space="preserve"> Està facultat/ada per a contractar amb el Teatre Nacional de Catalunya, ja que, tenint capacitat d’obrar, no es troba compresa en cap de les circumstàncies de prohibició per contractar establertes en l’article 71 de la LCSP,  ni incursa en algun motiu d’exclusió d’acord amb la normativa en matèria de contractació pública o, si es troba, que ha adoptat les mesures per demostrar la seva fiabilitat.</w:t>
      </w:r>
    </w:p>
    <w:p w14:paraId="1BB146CA" w14:textId="77777777" w:rsidR="00944D85" w:rsidRPr="0072469E" w:rsidRDefault="00944D85" w:rsidP="00944D85">
      <w:pPr>
        <w:widowControl w:val="0"/>
        <w:autoSpaceDE w:val="0"/>
        <w:autoSpaceDN w:val="0"/>
        <w:adjustRightInd w:val="0"/>
        <w:spacing w:after="0" w:line="276" w:lineRule="auto"/>
        <w:jc w:val="both"/>
        <w:rPr>
          <w:rFonts w:ascii="Arial" w:eastAsia="Times New Roman" w:hAnsi="Arial" w:cs="Arial"/>
          <w:color w:val="000000"/>
          <w:lang w:eastAsia="ca-ES"/>
        </w:rPr>
      </w:pPr>
    </w:p>
    <w:p w14:paraId="7AF57A69" w14:textId="77777777" w:rsidR="00944D85" w:rsidRPr="0072469E" w:rsidRDefault="00944D85" w:rsidP="00944D85">
      <w:pPr>
        <w:spacing w:after="0" w:line="276" w:lineRule="auto"/>
        <w:jc w:val="both"/>
        <w:rPr>
          <w:rFonts w:ascii="Arial" w:eastAsia="Times New Roman" w:hAnsi="Arial" w:cs="Arial"/>
          <w:lang w:eastAsia="es-ES"/>
        </w:rPr>
      </w:pPr>
      <w:r w:rsidRPr="0072469E">
        <w:rPr>
          <w:rFonts w:ascii="Arial" w:eastAsia="Times New Roman" w:hAnsi="Arial" w:cs="Arial"/>
          <w:lang w:eastAsia="es-ES"/>
        </w:rPr>
        <w:t>b) Està al corrent en el compliment de les seves obligacions tributàries i amb la Seguretat Social de conformitat amb el que estableixen els articles 13 i 14 del Reglament general de la Llei de contractes de les Administracions Públiques, aprovat pel Reial decret 1098/2001, de 12 d’octubre.</w:t>
      </w:r>
    </w:p>
    <w:p w14:paraId="366615D7" w14:textId="77777777" w:rsidR="00944D85" w:rsidRPr="0072469E" w:rsidRDefault="00944D85" w:rsidP="00944D85">
      <w:pPr>
        <w:spacing w:after="0" w:line="276" w:lineRule="auto"/>
        <w:jc w:val="both"/>
        <w:rPr>
          <w:rFonts w:ascii="Arial" w:eastAsia="Times New Roman" w:hAnsi="Arial" w:cs="Arial"/>
          <w:lang w:eastAsia="es-ES"/>
        </w:rPr>
      </w:pPr>
    </w:p>
    <w:p w14:paraId="0560B126" w14:textId="77777777" w:rsidR="00944D85" w:rsidRPr="0072469E" w:rsidRDefault="00944D85" w:rsidP="00944D85">
      <w:pPr>
        <w:spacing w:after="0" w:line="276" w:lineRule="auto"/>
        <w:jc w:val="both"/>
        <w:rPr>
          <w:rFonts w:ascii="Arial" w:eastAsia="Times New Roman" w:hAnsi="Arial" w:cs="Arial"/>
          <w:bCs/>
          <w:color w:val="000000"/>
          <w:lang w:eastAsia="es-ES"/>
        </w:rPr>
      </w:pPr>
      <w:r w:rsidRPr="0072469E">
        <w:rPr>
          <w:rFonts w:ascii="Arial" w:eastAsia="Times New Roman" w:hAnsi="Arial" w:cs="Arial"/>
          <w:lang w:eastAsia="es-ES"/>
        </w:rPr>
        <w:t xml:space="preserve">c) </w:t>
      </w:r>
      <w:r w:rsidRPr="0072469E">
        <w:rPr>
          <w:rFonts w:ascii="Arial" w:eastAsia="Times New Roman" w:hAnsi="Arial" w:cs="Arial"/>
          <w:bCs/>
          <w:color w:val="000000"/>
          <w:lang w:eastAsia="es-ES"/>
        </w:rPr>
        <w:t xml:space="preserve">Que l’empresa </w:t>
      </w:r>
      <w:r w:rsidRPr="0072469E">
        <w:rPr>
          <w:rFonts w:ascii="Arial" w:eastAsia="Times New Roman" w:hAnsi="Arial" w:cs="Arial"/>
          <w:lang w:eastAsia="ca-ES"/>
        </w:rPr>
        <w:t>reuneix tots els requeriments legals per ser considerat Centre Especial de Treball i d’iniciativa social.</w:t>
      </w:r>
    </w:p>
    <w:p w14:paraId="6978C2B0" w14:textId="77777777" w:rsidR="00944D85" w:rsidRPr="0072469E" w:rsidRDefault="00944D85" w:rsidP="00944D85">
      <w:pPr>
        <w:spacing w:after="0" w:line="276" w:lineRule="auto"/>
        <w:jc w:val="both"/>
        <w:rPr>
          <w:rFonts w:ascii="Arial" w:eastAsia="Times New Roman" w:hAnsi="Arial" w:cs="Arial"/>
          <w:bCs/>
          <w:color w:val="000000"/>
          <w:lang w:eastAsia="es-ES"/>
        </w:rPr>
      </w:pPr>
    </w:p>
    <w:p w14:paraId="1DEDA4B4" w14:textId="4B908A26" w:rsidR="00170AA6" w:rsidRPr="008B7DDB" w:rsidRDefault="00A83739" w:rsidP="00170AA6">
      <w:pPr>
        <w:spacing w:after="0" w:line="276" w:lineRule="auto"/>
        <w:jc w:val="both"/>
        <w:rPr>
          <w:rFonts w:ascii="Arial" w:eastAsia="Times New Roman" w:hAnsi="Arial" w:cs="Arial"/>
          <w:bCs/>
          <w:color w:val="000000"/>
          <w:lang w:eastAsia="es-ES"/>
        </w:rPr>
      </w:pPr>
      <w:r>
        <w:rPr>
          <w:rFonts w:ascii="Arial" w:eastAsia="Times New Roman" w:hAnsi="Arial" w:cs="Arial"/>
          <w:lang w:eastAsia="es-ES"/>
        </w:rPr>
        <w:t>d</w:t>
      </w:r>
      <w:r w:rsidR="00170AA6" w:rsidRPr="008B7DDB">
        <w:rPr>
          <w:rFonts w:ascii="Arial" w:eastAsia="Times New Roman" w:hAnsi="Arial" w:cs="Arial"/>
          <w:lang w:eastAsia="es-ES"/>
        </w:rPr>
        <w:t xml:space="preserve">) </w:t>
      </w:r>
      <w:r w:rsidR="00170AA6" w:rsidRPr="008B7DDB">
        <w:rPr>
          <w:rFonts w:ascii="Arial" w:eastAsia="Times New Roman" w:hAnsi="Arial" w:cs="Arial"/>
          <w:bCs/>
          <w:color w:val="000000"/>
          <w:lang w:eastAsia="es-ES"/>
        </w:rPr>
        <w:t xml:space="preserve">Que, essent una empresa estrangera, es sotmetrà als jutjats i tribunals espanyols de qualsevol ordre per a totes les incidències que puguin sorgir del contracte, amb renúncia expressa del fur propi.  </w:t>
      </w:r>
    </w:p>
    <w:p w14:paraId="435DC456" w14:textId="77777777" w:rsidR="00170AA6" w:rsidRDefault="00170AA6" w:rsidP="00944D85">
      <w:pPr>
        <w:spacing w:after="0" w:line="276" w:lineRule="auto"/>
        <w:jc w:val="both"/>
        <w:rPr>
          <w:rFonts w:ascii="Arial" w:eastAsia="Times New Roman" w:hAnsi="Arial" w:cs="Arial"/>
          <w:bCs/>
          <w:color w:val="000000"/>
          <w:lang w:eastAsia="es-ES"/>
        </w:rPr>
      </w:pPr>
    </w:p>
    <w:p w14:paraId="58D1C981" w14:textId="3227FE91" w:rsidR="00944D85" w:rsidRPr="0072469E" w:rsidRDefault="00944D85" w:rsidP="00944D85">
      <w:pPr>
        <w:spacing w:after="0" w:line="276" w:lineRule="auto"/>
        <w:jc w:val="both"/>
        <w:rPr>
          <w:rFonts w:ascii="Arial" w:eastAsia="Times New Roman" w:hAnsi="Arial" w:cs="Arial"/>
          <w:bCs/>
          <w:color w:val="000000"/>
          <w:lang w:eastAsia="es-ES"/>
        </w:rPr>
      </w:pPr>
      <w:r w:rsidRPr="0072469E">
        <w:rPr>
          <w:rFonts w:ascii="Arial" w:eastAsia="Times New Roman" w:hAnsi="Arial" w:cs="Arial"/>
          <w:bCs/>
          <w:color w:val="000000"/>
          <w:lang w:eastAsia="es-ES"/>
        </w:rPr>
        <w:t xml:space="preserve">e) Que l’empresa compleix tots els requisits i obligacions exigides per la normativa vigent per a la seva obertura, instal·lació i funcionament legal.  </w:t>
      </w:r>
    </w:p>
    <w:p w14:paraId="032C4577" w14:textId="77777777" w:rsidR="00944D85" w:rsidRPr="0072469E" w:rsidRDefault="00944D85" w:rsidP="00944D85">
      <w:pPr>
        <w:spacing w:after="0" w:line="276" w:lineRule="auto"/>
        <w:jc w:val="both"/>
        <w:rPr>
          <w:rFonts w:ascii="Arial" w:eastAsia="Times New Roman" w:hAnsi="Arial" w:cs="Arial"/>
          <w:bCs/>
          <w:color w:val="000000"/>
          <w:lang w:eastAsia="es-ES"/>
        </w:rPr>
      </w:pPr>
    </w:p>
    <w:p w14:paraId="240135B3" w14:textId="5D75E998" w:rsidR="00817309" w:rsidRDefault="00944D85" w:rsidP="00944D85">
      <w:pPr>
        <w:widowControl w:val="0"/>
        <w:autoSpaceDE w:val="0"/>
        <w:autoSpaceDN w:val="0"/>
        <w:adjustRightInd w:val="0"/>
        <w:spacing w:after="0" w:line="276" w:lineRule="auto"/>
        <w:jc w:val="both"/>
        <w:rPr>
          <w:rFonts w:ascii="Arial" w:eastAsia="Times New Roman" w:hAnsi="Arial" w:cs="Arial"/>
          <w:lang w:eastAsia="ca-ES"/>
        </w:rPr>
      </w:pPr>
      <w:r w:rsidRPr="0072469E">
        <w:rPr>
          <w:rFonts w:ascii="Arial" w:eastAsia="Times New Roman" w:hAnsi="Arial" w:cs="Arial"/>
          <w:lang w:eastAsia="ca-ES"/>
        </w:rPr>
        <w:lastRenderedPageBreak/>
        <w:t xml:space="preserve">f) </w:t>
      </w:r>
      <w:r w:rsidR="00817309" w:rsidRPr="00C10313">
        <w:rPr>
          <w:rFonts w:ascii="Arial" w:eastAsia="Times New Roman" w:hAnsi="Arial" w:cs="Arial"/>
          <w:lang w:eastAsia="ca-ES"/>
        </w:rPr>
        <w:t>Que l’empresa compleix amb tots els requisits de capacitat, aptitud i solvència establerts en el Plec de Clàusules administratives d’aquesta licitació i es compromet a adscriure a l’execució del contracte els mitjans materials i/o personals que s’indiquin en el quadre de característiques del plec.</w:t>
      </w:r>
    </w:p>
    <w:p w14:paraId="1531D771" w14:textId="77777777" w:rsidR="00817309" w:rsidRDefault="00817309" w:rsidP="00944D85">
      <w:pPr>
        <w:widowControl w:val="0"/>
        <w:autoSpaceDE w:val="0"/>
        <w:autoSpaceDN w:val="0"/>
        <w:adjustRightInd w:val="0"/>
        <w:spacing w:after="0" w:line="276" w:lineRule="auto"/>
        <w:jc w:val="both"/>
        <w:rPr>
          <w:rFonts w:ascii="Arial" w:eastAsia="Times New Roman" w:hAnsi="Arial" w:cs="Arial"/>
          <w:lang w:eastAsia="ca-ES"/>
        </w:rPr>
      </w:pPr>
    </w:p>
    <w:p w14:paraId="54719369" w14:textId="06696AC6" w:rsidR="00944D85" w:rsidRPr="0072469E" w:rsidRDefault="00817309" w:rsidP="00944D85">
      <w:pPr>
        <w:widowControl w:val="0"/>
        <w:autoSpaceDE w:val="0"/>
        <w:autoSpaceDN w:val="0"/>
        <w:adjustRightInd w:val="0"/>
        <w:spacing w:after="0" w:line="276" w:lineRule="auto"/>
        <w:jc w:val="both"/>
        <w:rPr>
          <w:rFonts w:ascii="Arial" w:eastAsia="Times New Roman" w:hAnsi="Arial" w:cs="Arial"/>
          <w:lang w:eastAsia="ca-ES"/>
        </w:rPr>
      </w:pPr>
      <w:r>
        <w:rPr>
          <w:rFonts w:ascii="Arial" w:eastAsia="Times New Roman" w:hAnsi="Arial" w:cs="Arial"/>
          <w:lang w:eastAsia="ca-ES"/>
        </w:rPr>
        <w:t>g)</w:t>
      </w:r>
      <w:r w:rsidR="00944D85" w:rsidRPr="0072469E">
        <w:rPr>
          <w:rFonts w:ascii="Arial" w:eastAsia="Times New Roman" w:hAnsi="Arial" w:cs="Arial"/>
          <w:lang w:eastAsia="ca-ES"/>
        </w:rPr>
        <w:t xml:space="preserve">Que la informació i documents aportats en el sobres és de contingut absolutament cert. </w:t>
      </w:r>
    </w:p>
    <w:p w14:paraId="2431114B" w14:textId="77777777" w:rsidR="00944D85" w:rsidRDefault="00944D85" w:rsidP="00944D85">
      <w:pPr>
        <w:pStyle w:val="NormalWeb"/>
        <w:spacing w:before="0" w:beforeAutospacing="0" w:after="0" w:afterAutospacing="0" w:line="253" w:lineRule="atLeast"/>
        <w:jc w:val="both"/>
        <w:rPr>
          <w:rFonts w:ascii="Arial" w:hAnsi="Arial" w:cs="Arial"/>
          <w:noProof/>
          <w:color w:val="000000"/>
          <w:sz w:val="22"/>
          <w:szCs w:val="22"/>
        </w:rPr>
      </w:pPr>
    </w:p>
    <w:p w14:paraId="0971352E" w14:textId="33667328" w:rsidR="00944D85" w:rsidRDefault="00A83739" w:rsidP="00944D85">
      <w:pPr>
        <w:pStyle w:val="NormalWeb"/>
        <w:spacing w:before="0" w:beforeAutospacing="0" w:after="0" w:afterAutospacing="0" w:line="253" w:lineRule="atLeast"/>
        <w:jc w:val="both"/>
        <w:rPr>
          <w:rFonts w:ascii="Arial" w:hAnsi="Arial" w:cs="Arial"/>
          <w:noProof/>
          <w:color w:val="000000"/>
          <w:sz w:val="22"/>
          <w:szCs w:val="22"/>
        </w:rPr>
      </w:pPr>
      <w:r>
        <w:rPr>
          <w:rFonts w:ascii="Arial" w:hAnsi="Arial" w:cs="Arial"/>
          <w:noProof/>
          <w:color w:val="000000"/>
          <w:sz w:val="22"/>
          <w:szCs w:val="22"/>
        </w:rPr>
        <w:t>h</w:t>
      </w:r>
      <w:r w:rsidR="00944D85" w:rsidRPr="00B74CC1">
        <w:rPr>
          <w:rFonts w:ascii="Arial" w:hAnsi="Arial" w:cs="Arial"/>
          <w:noProof/>
          <w:color w:val="000000"/>
          <w:sz w:val="22"/>
          <w:szCs w:val="22"/>
        </w:rPr>
        <w:t>) Que autoritzo l'òrgan de contractació a obtenir directament dels òrgans administratius competents les dades o documents registrals que es requereixin per procedir, si escau, a l'adjudicació del contracte.</w:t>
      </w:r>
    </w:p>
    <w:p w14:paraId="5CFF2463" w14:textId="77777777" w:rsidR="00D559B7" w:rsidRPr="00B74CC1" w:rsidRDefault="00D559B7" w:rsidP="00944D85">
      <w:pPr>
        <w:pStyle w:val="NormalWeb"/>
        <w:spacing w:before="0" w:beforeAutospacing="0" w:after="0" w:afterAutospacing="0" w:line="253" w:lineRule="atLeast"/>
        <w:jc w:val="both"/>
        <w:rPr>
          <w:rFonts w:ascii="Arial" w:hAnsi="Arial" w:cs="Arial"/>
          <w:noProof/>
          <w:color w:val="000000"/>
          <w:sz w:val="22"/>
          <w:szCs w:val="22"/>
        </w:rPr>
      </w:pPr>
    </w:p>
    <w:p w14:paraId="626A3128" w14:textId="0566EA34" w:rsidR="004273F9" w:rsidRPr="008B7DDB" w:rsidRDefault="00A83739" w:rsidP="004273F9">
      <w:pPr>
        <w:widowControl w:val="0"/>
        <w:autoSpaceDE w:val="0"/>
        <w:autoSpaceDN w:val="0"/>
        <w:adjustRightInd w:val="0"/>
        <w:spacing w:after="0" w:line="276" w:lineRule="auto"/>
        <w:jc w:val="both"/>
        <w:rPr>
          <w:rFonts w:ascii="Arial" w:hAnsi="Arial" w:cs="Arial"/>
          <w:iCs/>
        </w:rPr>
      </w:pPr>
      <w:r>
        <w:rPr>
          <w:rFonts w:ascii="Arial" w:eastAsia="Times New Roman" w:hAnsi="Arial" w:cs="Arial"/>
          <w:color w:val="000000"/>
          <w:lang w:eastAsia="ca-ES"/>
        </w:rPr>
        <w:t>i</w:t>
      </w:r>
      <w:r w:rsidR="004273F9" w:rsidRPr="008B7DDB">
        <w:rPr>
          <w:rFonts w:ascii="Arial" w:eastAsia="Times New Roman" w:hAnsi="Arial" w:cs="Arial"/>
          <w:color w:val="000000"/>
          <w:lang w:eastAsia="ca-ES"/>
        </w:rPr>
        <w:t>)</w:t>
      </w:r>
      <w:r w:rsidR="004273F9" w:rsidRPr="008B7DDB">
        <w:rPr>
          <w:rFonts w:ascii="Arial" w:hAnsi="Arial" w:cs="Arial"/>
          <w:iCs/>
        </w:rPr>
        <w:t xml:space="preserve"> Que mantindré la meva oferta tècnica i econòmica fins la formalització del contracte per assegurar la correcta execució de la prestació.</w:t>
      </w:r>
    </w:p>
    <w:p w14:paraId="3B1370F6" w14:textId="77777777" w:rsidR="004273F9" w:rsidRDefault="004273F9" w:rsidP="00944D85">
      <w:pPr>
        <w:pStyle w:val="NormalWeb"/>
        <w:spacing w:before="0" w:beforeAutospacing="0" w:after="0" w:afterAutospacing="0" w:line="253" w:lineRule="atLeast"/>
        <w:jc w:val="both"/>
        <w:rPr>
          <w:rFonts w:ascii="Arial" w:hAnsi="Arial" w:cs="Arial"/>
          <w:noProof/>
          <w:color w:val="000000"/>
          <w:sz w:val="22"/>
          <w:szCs w:val="22"/>
        </w:rPr>
      </w:pPr>
    </w:p>
    <w:p w14:paraId="5711CB66" w14:textId="4ADBE74D" w:rsidR="00944D85" w:rsidRPr="00B74CC1" w:rsidRDefault="00A83739" w:rsidP="00944D85">
      <w:pPr>
        <w:pStyle w:val="NormalWeb"/>
        <w:spacing w:before="0" w:beforeAutospacing="0" w:after="0" w:afterAutospacing="0" w:line="253" w:lineRule="atLeast"/>
        <w:jc w:val="both"/>
        <w:rPr>
          <w:rFonts w:ascii="Arial" w:hAnsi="Arial" w:cs="Arial"/>
          <w:noProof/>
          <w:color w:val="000000"/>
          <w:sz w:val="22"/>
          <w:szCs w:val="22"/>
        </w:rPr>
      </w:pPr>
      <w:r>
        <w:rPr>
          <w:rFonts w:ascii="Arial" w:hAnsi="Arial" w:cs="Arial"/>
          <w:noProof/>
          <w:color w:val="000000"/>
          <w:sz w:val="22"/>
          <w:szCs w:val="22"/>
        </w:rPr>
        <w:t>j</w:t>
      </w:r>
      <w:r w:rsidR="00944D85" w:rsidRPr="00B74CC1">
        <w:rPr>
          <w:rFonts w:ascii="Arial" w:hAnsi="Arial" w:cs="Arial"/>
          <w:noProof/>
          <w:color w:val="000000"/>
          <w:sz w:val="22"/>
          <w:szCs w:val="22"/>
        </w:rPr>
        <w:t>) Que s’adscriuran els mitjans personals /materials demanats en els plecs que regeixen aquest contracte.</w:t>
      </w:r>
    </w:p>
    <w:p w14:paraId="60B4EFE7" w14:textId="77777777" w:rsidR="00944D85" w:rsidRPr="0072469E" w:rsidRDefault="00944D85" w:rsidP="00944D85">
      <w:pPr>
        <w:widowControl w:val="0"/>
        <w:autoSpaceDE w:val="0"/>
        <w:autoSpaceDN w:val="0"/>
        <w:adjustRightInd w:val="0"/>
        <w:spacing w:after="0" w:line="240" w:lineRule="auto"/>
        <w:rPr>
          <w:rFonts w:ascii="Arial" w:eastAsia="Times New Roman" w:hAnsi="Arial" w:cs="Arial"/>
          <w:color w:val="000000"/>
          <w:lang w:eastAsia="ca-ES"/>
        </w:rPr>
      </w:pPr>
    </w:p>
    <w:p w14:paraId="186467AF" w14:textId="0E236E40" w:rsidR="00944D85" w:rsidRPr="0072469E" w:rsidRDefault="00A83739" w:rsidP="00944D85">
      <w:pPr>
        <w:widowControl w:val="0"/>
        <w:autoSpaceDE w:val="0"/>
        <w:autoSpaceDN w:val="0"/>
        <w:adjustRightInd w:val="0"/>
        <w:spacing w:after="0" w:line="276" w:lineRule="auto"/>
        <w:jc w:val="both"/>
        <w:rPr>
          <w:rFonts w:ascii="Arial" w:eastAsia="Times New Roman" w:hAnsi="Arial" w:cs="Arial"/>
          <w:bCs/>
          <w:color w:val="000000"/>
          <w:lang w:eastAsia="es-ES"/>
        </w:rPr>
      </w:pPr>
      <w:r>
        <w:rPr>
          <w:rFonts w:ascii="Arial" w:eastAsia="Times New Roman" w:hAnsi="Arial" w:cs="Arial"/>
          <w:color w:val="000000"/>
          <w:lang w:eastAsia="ca-ES"/>
        </w:rPr>
        <w:t>k</w:t>
      </w:r>
      <w:r w:rsidR="00944D85" w:rsidRPr="0072469E">
        <w:rPr>
          <w:rFonts w:ascii="Arial" w:eastAsia="Times New Roman" w:hAnsi="Arial" w:cs="Arial"/>
          <w:color w:val="000000"/>
          <w:lang w:eastAsia="ca-ES"/>
        </w:rPr>
        <w:t xml:space="preserve">) </w:t>
      </w:r>
      <w:r w:rsidR="00944D85" w:rsidRPr="0072469E">
        <w:rPr>
          <w:rFonts w:ascii="Arial" w:eastAsia="Times New Roman" w:hAnsi="Arial" w:cs="Arial"/>
          <w:bCs/>
          <w:color w:val="000000"/>
          <w:lang w:eastAsia="es-ES"/>
        </w:rPr>
        <w:t xml:space="preserve">Que l’adreça de correu electrònic on rebre les comunicacions en el procés de contractació i, si escau, d’execució del contracte és ..............................................  </w:t>
      </w:r>
    </w:p>
    <w:p w14:paraId="5EEA543A" w14:textId="77777777" w:rsidR="00944D85" w:rsidRPr="0072469E" w:rsidRDefault="00944D85" w:rsidP="00944D85">
      <w:pPr>
        <w:spacing w:after="0" w:line="276" w:lineRule="auto"/>
        <w:jc w:val="both"/>
        <w:rPr>
          <w:rFonts w:ascii="Arial" w:eastAsia="Times New Roman" w:hAnsi="Arial" w:cs="Arial"/>
          <w:bCs/>
          <w:color w:val="000000"/>
          <w:lang w:eastAsia="es-ES"/>
        </w:rPr>
      </w:pPr>
    </w:p>
    <w:p w14:paraId="5EAE22FD" w14:textId="6405792D" w:rsidR="00944D85" w:rsidRPr="0072469E" w:rsidRDefault="00A83739" w:rsidP="00944D85">
      <w:pPr>
        <w:spacing w:after="0" w:line="276" w:lineRule="auto"/>
        <w:jc w:val="both"/>
        <w:rPr>
          <w:rFonts w:ascii="Arial" w:eastAsia="Times New Roman" w:hAnsi="Arial" w:cs="Arial"/>
          <w:bCs/>
          <w:color w:val="000000"/>
          <w:lang w:eastAsia="es-ES"/>
        </w:rPr>
      </w:pPr>
      <w:r>
        <w:rPr>
          <w:rFonts w:ascii="Arial" w:eastAsia="Times New Roman" w:hAnsi="Arial" w:cs="Arial"/>
          <w:bCs/>
          <w:color w:val="000000"/>
          <w:lang w:eastAsia="es-ES"/>
        </w:rPr>
        <w:t>l)</w:t>
      </w:r>
      <w:r w:rsidR="00944D85" w:rsidRPr="0072469E">
        <w:rPr>
          <w:rFonts w:ascii="Arial" w:eastAsia="Times New Roman" w:hAnsi="Arial" w:cs="Arial"/>
          <w:bCs/>
          <w:color w:val="000000"/>
          <w:lang w:eastAsia="es-ES"/>
        </w:rPr>
        <w:t xml:space="preserve"> Que l’adreça/es de correu electrònic on rebre els avisos de les posades a disposició de les notificacions electròniques mitjançant el servei e-NOTUM; la/les persona/es autoritzada/es a accedir a les notificacions electròniques; el/els número/s de telèfon/s mòbil/s on rebre els avisos esmentats, així com, si s’escau, la contrasenya d’un sol ús per accedir a les notificacions; són: </w:t>
      </w:r>
    </w:p>
    <w:p w14:paraId="59812FA8" w14:textId="77777777" w:rsidR="00944D85" w:rsidRPr="0072469E" w:rsidRDefault="00944D85" w:rsidP="00944D85">
      <w:pPr>
        <w:spacing w:after="0" w:line="276" w:lineRule="auto"/>
        <w:jc w:val="both"/>
        <w:rPr>
          <w:rFonts w:ascii="Arial" w:eastAsia="Times New Roman" w:hAnsi="Arial" w:cs="Arial"/>
          <w:bCs/>
          <w:color w:val="000000"/>
          <w:lang w:eastAsia="es-ES"/>
        </w:rPr>
      </w:pPr>
    </w:p>
    <w:p w14:paraId="4C0E2183" w14:textId="77777777" w:rsidR="00944D85" w:rsidRPr="0072469E" w:rsidRDefault="00944D85" w:rsidP="00944D85">
      <w:pPr>
        <w:pStyle w:val="Pargrafdellista"/>
        <w:numPr>
          <w:ilvl w:val="0"/>
          <w:numId w:val="1"/>
        </w:numPr>
        <w:spacing w:after="0" w:line="276" w:lineRule="auto"/>
        <w:jc w:val="both"/>
        <w:rPr>
          <w:rFonts w:ascii="Arial" w:eastAsia="Times New Roman" w:hAnsi="Arial" w:cs="Arial"/>
          <w:bCs/>
          <w:color w:val="000000"/>
          <w:lang w:eastAsia="es-ES"/>
        </w:rPr>
      </w:pPr>
      <w:r w:rsidRPr="0072469E">
        <w:rPr>
          <w:rFonts w:ascii="Arial" w:eastAsia="Times New Roman" w:hAnsi="Arial" w:cs="Arial"/>
          <w:bCs/>
          <w:color w:val="000000"/>
          <w:lang w:eastAsia="es-ES"/>
        </w:rPr>
        <w:t xml:space="preserve">Indicar adreça/es de correu electrònic </w:t>
      </w:r>
    </w:p>
    <w:p w14:paraId="5528847E" w14:textId="77777777" w:rsidR="00944D85" w:rsidRPr="0072469E" w:rsidRDefault="00944D85" w:rsidP="00944D85">
      <w:pPr>
        <w:pStyle w:val="Pargrafdellista"/>
        <w:numPr>
          <w:ilvl w:val="0"/>
          <w:numId w:val="2"/>
        </w:numPr>
        <w:spacing w:after="0" w:line="276" w:lineRule="auto"/>
        <w:jc w:val="both"/>
        <w:rPr>
          <w:rFonts w:ascii="Arial" w:eastAsia="Times New Roman" w:hAnsi="Arial" w:cs="Arial"/>
          <w:bCs/>
          <w:color w:val="000000"/>
          <w:lang w:eastAsia="es-ES"/>
        </w:rPr>
      </w:pPr>
      <w:r w:rsidRPr="0072469E">
        <w:rPr>
          <w:rFonts w:ascii="Arial" w:eastAsia="Times New Roman" w:hAnsi="Arial" w:cs="Arial"/>
          <w:bCs/>
          <w:color w:val="000000"/>
          <w:lang w:eastAsia="es-ES"/>
        </w:rPr>
        <w:t xml:space="preserve">el/s document/s </w:t>
      </w:r>
      <w:proofErr w:type="spellStart"/>
      <w:r w:rsidRPr="0072469E">
        <w:rPr>
          <w:rFonts w:ascii="Arial" w:eastAsia="Times New Roman" w:hAnsi="Arial" w:cs="Arial"/>
          <w:bCs/>
          <w:color w:val="000000"/>
          <w:lang w:eastAsia="es-ES"/>
        </w:rPr>
        <w:t>identificatiu</w:t>
      </w:r>
      <w:proofErr w:type="spellEnd"/>
      <w:r w:rsidRPr="0072469E">
        <w:rPr>
          <w:rFonts w:ascii="Arial" w:eastAsia="Times New Roman" w:hAnsi="Arial" w:cs="Arial"/>
          <w:bCs/>
          <w:color w:val="000000"/>
          <w:lang w:eastAsia="es-ES"/>
        </w:rPr>
        <w:t xml:space="preserve">/s corresponent/s (NIF/NIE/CIF/Passaport) </w:t>
      </w:r>
    </w:p>
    <w:p w14:paraId="0E6FB0D1" w14:textId="77777777" w:rsidR="00944D85" w:rsidRPr="0072469E" w:rsidRDefault="00944D85" w:rsidP="00944D85">
      <w:pPr>
        <w:pStyle w:val="Pargrafdellista"/>
        <w:numPr>
          <w:ilvl w:val="0"/>
          <w:numId w:val="2"/>
        </w:numPr>
        <w:spacing w:after="0" w:line="276" w:lineRule="auto"/>
        <w:jc w:val="both"/>
        <w:rPr>
          <w:rFonts w:ascii="Arial" w:eastAsia="Times New Roman" w:hAnsi="Arial" w:cs="Arial"/>
          <w:bCs/>
          <w:color w:val="000000"/>
          <w:lang w:eastAsia="es-ES"/>
        </w:rPr>
      </w:pPr>
      <w:r w:rsidRPr="0072469E">
        <w:rPr>
          <w:rFonts w:ascii="Arial" w:eastAsia="Times New Roman" w:hAnsi="Arial" w:cs="Arial"/>
          <w:bCs/>
          <w:color w:val="000000"/>
          <w:lang w:eastAsia="es-ES"/>
        </w:rPr>
        <w:t xml:space="preserve">número/s de telèfon/s mòbil/s), </w:t>
      </w:r>
    </w:p>
    <w:p w14:paraId="6DDEE9A3" w14:textId="77777777" w:rsidR="00944D85" w:rsidRPr="0072469E" w:rsidRDefault="00944D85" w:rsidP="00944D85">
      <w:pPr>
        <w:spacing w:after="0" w:line="276" w:lineRule="auto"/>
        <w:jc w:val="both"/>
        <w:rPr>
          <w:rFonts w:ascii="Arial" w:eastAsia="Times New Roman" w:hAnsi="Arial" w:cs="Arial"/>
          <w:bCs/>
          <w:color w:val="000000"/>
          <w:lang w:eastAsia="es-ES"/>
        </w:rPr>
      </w:pPr>
    </w:p>
    <w:p w14:paraId="1BB5F666" w14:textId="34B38CFB" w:rsidR="00944D85" w:rsidRPr="0072469E" w:rsidRDefault="00A83739" w:rsidP="00944D85">
      <w:pPr>
        <w:spacing w:after="0" w:line="276" w:lineRule="auto"/>
        <w:jc w:val="both"/>
        <w:rPr>
          <w:rFonts w:ascii="Arial" w:eastAsia="Times New Roman" w:hAnsi="Arial" w:cs="Arial"/>
          <w:bCs/>
          <w:color w:val="000000"/>
          <w:lang w:eastAsia="es-ES"/>
        </w:rPr>
      </w:pPr>
      <w:r>
        <w:rPr>
          <w:rFonts w:ascii="Arial" w:eastAsia="Times New Roman" w:hAnsi="Arial" w:cs="Arial"/>
          <w:bCs/>
          <w:color w:val="000000"/>
          <w:lang w:eastAsia="es-ES"/>
        </w:rPr>
        <w:t>m</w:t>
      </w:r>
      <w:r w:rsidR="00944D85" w:rsidRPr="0072469E">
        <w:rPr>
          <w:rFonts w:ascii="Arial" w:eastAsia="Times New Roman" w:hAnsi="Arial" w:cs="Arial"/>
          <w:bCs/>
          <w:color w:val="000000"/>
          <w:lang w:eastAsia="es-ES"/>
        </w:rPr>
        <w:t>) Que l’empresa [</w:t>
      </w:r>
      <w:r w:rsidR="00944D85" w:rsidRPr="00B71174">
        <w:rPr>
          <w:rFonts w:ascii="Arial" w:eastAsia="Times New Roman" w:hAnsi="Arial" w:cs="Arial"/>
          <w:bCs/>
          <w:color w:val="000000"/>
          <w:highlight w:val="yellow"/>
          <w:lang w:eastAsia="es-ES"/>
        </w:rPr>
        <w:t>disposa// no disposa</w:t>
      </w:r>
      <w:r w:rsidR="00944D85" w:rsidRPr="0072469E">
        <w:rPr>
          <w:rFonts w:ascii="Arial" w:eastAsia="Times New Roman" w:hAnsi="Arial" w:cs="Arial"/>
          <w:bCs/>
          <w:color w:val="000000"/>
          <w:lang w:eastAsia="es-ES"/>
        </w:rPr>
        <w:t xml:space="preserve">] del corresponent pla d’igualtat d’oportunitats entre les dones i els homes.  </w:t>
      </w:r>
    </w:p>
    <w:p w14:paraId="2EBA54FD" w14:textId="77777777" w:rsidR="00944D85" w:rsidRPr="0072469E" w:rsidRDefault="00944D85" w:rsidP="00944D85">
      <w:pPr>
        <w:spacing w:after="0" w:line="276" w:lineRule="auto"/>
        <w:jc w:val="both"/>
        <w:rPr>
          <w:rFonts w:ascii="Arial" w:eastAsia="Times New Roman" w:hAnsi="Arial" w:cs="Arial"/>
          <w:bCs/>
          <w:color w:val="000000"/>
          <w:lang w:eastAsia="es-ES"/>
        </w:rPr>
      </w:pPr>
    </w:p>
    <w:p w14:paraId="3D5B2EA6" w14:textId="5A0C2543" w:rsidR="00944D85" w:rsidRDefault="00A83739" w:rsidP="00944D85">
      <w:pPr>
        <w:spacing w:after="0" w:line="276" w:lineRule="auto"/>
        <w:jc w:val="both"/>
        <w:rPr>
          <w:rFonts w:ascii="Arial" w:eastAsia="Times New Roman" w:hAnsi="Arial" w:cs="Arial"/>
          <w:bCs/>
          <w:color w:val="000000"/>
          <w:lang w:eastAsia="es-ES"/>
        </w:rPr>
      </w:pPr>
      <w:r>
        <w:rPr>
          <w:rFonts w:ascii="Arial" w:eastAsia="Times New Roman" w:hAnsi="Arial" w:cs="Arial"/>
          <w:bCs/>
          <w:color w:val="000000"/>
          <w:lang w:eastAsia="es-ES"/>
        </w:rPr>
        <w:t>n</w:t>
      </w:r>
      <w:r w:rsidR="00944D85" w:rsidRPr="0072469E">
        <w:rPr>
          <w:rFonts w:ascii="Arial" w:eastAsia="Times New Roman" w:hAnsi="Arial" w:cs="Arial"/>
          <w:bCs/>
          <w:color w:val="000000"/>
          <w:lang w:eastAsia="es-ES"/>
        </w:rPr>
        <w:t xml:space="preserve">) </w:t>
      </w:r>
      <w:r w:rsidR="00EF17F5" w:rsidRPr="00936BF1">
        <w:rPr>
          <w:rFonts w:ascii="Arial" w:eastAsia="Times New Roman" w:hAnsi="Arial" w:cs="Arial"/>
          <w:bCs/>
          <w:color w:val="000000"/>
          <w:lang w:eastAsia="es-ES"/>
        </w:rPr>
        <w:t>Que l’empresa té la capacitat per aplicar, en cas que el contracte comporti el tractament de dades de caràcter personal, les mesures tècniques i organitzatives apropiades per garantir i acreditar que el tractament s’efectua de conformitat amb la Llei orgànica 3/2018, de 5 de desembre, de protecció de dades personals i garantia dels drets digitals, amb la normativa de desenvolupament i d’acord amb el Reglament (UE) 2016/679 del Parlament Europeu i del Consell, de 27 d'abril de 2016, relatiu a la protecció de les persones físiques pel que fa al tractament de dades personals i a la lliure circulació d'aquestes dades i pel qual es deroga la Directiva 95/46/CE</w:t>
      </w:r>
      <w:r w:rsidR="00944D85" w:rsidRPr="0072469E">
        <w:rPr>
          <w:rFonts w:ascii="Arial" w:eastAsia="Times New Roman" w:hAnsi="Arial" w:cs="Arial"/>
          <w:bCs/>
          <w:color w:val="000000"/>
          <w:lang w:eastAsia="es-ES"/>
        </w:rPr>
        <w:t>.</w:t>
      </w:r>
    </w:p>
    <w:p w14:paraId="6E196DBE" w14:textId="77777777" w:rsidR="00944D85" w:rsidRDefault="00944D85" w:rsidP="00944D85">
      <w:pPr>
        <w:spacing w:after="0" w:line="276" w:lineRule="auto"/>
        <w:jc w:val="both"/>
        <w:rPr>
          <w:rFonts w:ascii="Arial" w:eastAsia="Times New Roman" w:hAnsi="Arial" w:cs="Arial"/>
          <w:bCs/>
          <w:color w:val="000000"/>
          <w:lang w:eastAsia="es-ES"/>
        </w:rPr>
      </w:pPr>
    </w:p>
    <w:p w14:paraId="60941140" w14:textId="1D787E80" w:rsidR="00944D85" w:rsidRPr="00FA0CB7" w:rsidRDefault="00A83739" w:rsidP="00944D85">
      <w:pPr>
        <w:widowControl w:val="0"/>
        <w:autoSpaceDE w:val="0"/>
        <w:autoSpaceDN w:val="0"/>
        <w:adjustRightInd w:val="0"/>
        <w:spacing w:after="0" w:line="276" w:lineRule="auto"/>
        <w:jc w:val="both"/>
        <w:rPr>
          <w:rFonts w:ascii="Arial" w:eastAsia="Times New Roman" w:hAnsi="Arial" w:cs="Arial"/>
          <w:lang w:eastAsia="es-ES"/>
        </w:rPr>
      </w:pPr>
      <w:r>
        <w:rPr>
          <w:rFonts w:ascii="Arial" w:eastAsia="Times New Roman" w:hAnsi="Arial" w:cs="Arial"/>
          <w:lang w:eastAsia="es-ES"/>
        </w:rPr>
        <w:t>o</w:t>
      </w:r>
      <w:r w:rsidR="00944D85" w:rsidRPr="005164EC">
        <w:rPr>
          <w:rFonts w:ascii="Arial" w:eastAsia="Times New Roman" w:hAnsi="Arial" w:cs="Arial"/>
          <w:lang w:eastAsia="es-ES"/>
        </w:rPr>
        <w:t xml:space="preserve">) Que per a la prestació d’aquesta contractació és necessari l’accés a les dependències del TNC i  que aquest accés es realitzarà, si escau, únicament i exclusivament amb la finalitat de que es pugui prestar adequadament el servei acordat, sense que es pugui fer ús de les </w:t>
      </w:r>
      <w:r w:rsidR="00944D85" w:rsidRPr="005164EC">
        <w:rPr>
          <w:rFonts w:ascii="Arial" w:eastAsia="Times New Roman" w:hAnsi="Arial" w:cs="Arial"/>
          <w:lang w:eastAsia="es-ES"/>
        </w:rPr>
        <w:lastRenderedPageBreak/>
        <w:t>dades personals que es puguin arribar a conèixer, ni que sigui de forma accidental.</w:t>
      </w:r>
    </w:p>
    <w:p w14:paraId="091ECFB7" w14:textId="77777777" w:rsidR="007A4448" w:rsidRDefault="007A4448" w:rsidP="007A4448">
      <w:pPr>
        <w:spacing w:after="0" w:line="276" w:lineRule="auto"/>
        <w:jc w:val="both"/>
        <w:rPr>
          <w:rFonts w:ascii="Arial" w:eastAsia="Times New Roman" w:hAnsi="Arial" w:cs="Arial"/>
          <w:bCs/>
          <w:color w:val="000000"/>
          <w:lang w:eastAsia="es-ES"/>
        </w:rPr>
      </w:pPr>
    </w:p>
    <w:p w14:paraId="30075EAC" w14:textId="4B359A59" w:rsidR="007A4448" w:rsidRDefault="00A83739" w:rsidP="007A4448">
      <w:pPr>
        <w:spacing w:after="0" w:line="276" w:lineRule="auto"/>
        <w:jc w:val="both"/>
        <w:rPr>
          <w:rFonts w:ascii="Arial" w:eastAsia="Times New Roman" w:hAnsi="Arial" w:cs="Arial"/>
          <w:bCs/>
          <w:color w:val="000000"/>
          <w:lang w:eastAsia="es-ES"/>
        </w:rPr>
      </w:pPr>
      <w:r>
        <w:rPr>
          <w:rFonts w:ascii="Arial" w:eastAsia="Times New Roman" w:hAnsi="Arial" w:cs="Arial"/>
          <w:bCs/>
          <w:color w:val="000000"/>
          <w:lang w:eastAsia="es-ES"/>
        </w:rPr>
        <w:t>p</w:t>
      </w:r>
      <w:r w:rsidR="007A4448" w:rsidRPr="00E732A1">
        <w:rPr>
          <w:rFonts w:ascii="Arial" w:eastAsia="Times New Roman" w:hAnsi="Arial" w:cs="Arial"/>
          <w:bCs/>
          <w:color w:val="000000"/>
          <w:lang w:eastAsia="es-ES"/>
        </w:rPr>
        <w:t xml:space="preserve">) Que l’empresa té previst subcontractar les següents tasques amb les empreses següents (si n’hi ha): </w:t>
      </w:r>
    </w:p>
    <w:p w14:paraId="35B83569" w14:textId="77777777" w:rsidR="00A83739" w:rsidRPr="00E732A1" w:rsidRDefault="00A83739" w:rsidP="007A4448">
      <w:pPr>
        <w:spacing w:after="0" w:line="276" w:lineRule="auto"/>
        <w:jc w:val="both"/>
        <w:rPr>
          <w:rFonts w:ascii="Arial" w:eastAsia="Times New Roman" w:hAnsi="Arial" w:cs="Arial"/>
          <w:bCs/>
          <w:color w:val="000000"/>
          <w:lang w:eastAsia="es-ES"/>
        </w:rPr>
      </w:pPr>
    </w:p>
    <w:p w14:paraId="25C7B5C4" w14:textId="77777777" w:rsidR="007A4448" w:rsidRPr="00E732A1" w:rsidRDefault="007A4448" w:rsidP="007A4448">
      <w:pPr>
        <w:spacing w:after="0" w:line="276" w:lineRule="auto"/>
        <w:jc w:val="both"/>
        <w:rPr>
          <w:rFonts w:ascii="Arial" w:eastAsia="Times New Roman" w:hAnsi="Arial" w:cs="Arial"/>
          <w:bCs/>
          <w:color w:val="000000"/>
          <w:lang w:eastAsia="es-ES"/>
        </w:rPr>
      </w:pPr>
      <w:r w:rsidRPr="00E732A1">
        <w:rPr>
          <w:rFonts w:ascii="Arial" w:eastAsia="Times New Roman" w:hAnsi="Arial" w:cs="Arial"/>
          <w:bCs/>
          <w:color w:val="000000"/>
          <w:lang w:eastAsia="es-ES"/>
        </w:rPr>
        <w:t xml:space="preserve">- (descripció de la tasca i identificació de l’empresa </w:t>
      </w:r>
      <w:proofErr w:type="spellStart"/>
      <w:r w:rsidRPr="00E732A1">
        <w:rPr>
          <w:rFonts w:ascii="Arial" w:eastAsia="Times New Roman" w:hAnsi="Arial" w:cs="Arial"/>
          <w:bCs/>
          <w:color w:val="000000"/>
          <w:lang w:eastAsia="es-ES"/>
        </w:rPr>
        <w:t>subcontractista</w:t>
      </w:r>
      <w:proofErr w:type="spellEnd"/>
      <w:r w:rsidRPr="00E732A1">
        <w:rPr>
          <w:rFonts w:ascii="Arial" w:eastAsia="Times New Roman" w:hAnsi="Arial" w:cs="Arial"/>
          <w:bCs/>
          <w:color w:val="000000"/>
          <w:lang w:eastAsia="es-ES"/>
        </w:rPr>
        <w:t xml:space="preserve">/es) </w:t>
      </w:r>
    </w:p>
    <w:p w14:paraId="7994EC67" w14:textId="77777777" w:rsidR="007A4448" w:rsidRPr="00E732A1" w:rsidRDefault="007A4448" w:rsidP="007A4448">
      <w:pPr>
        <w:spacing w:after="0" w:line="276" w:lineRule="auto"/>
        <w:jc w:val="both"/>
        <w:rPr>
          <w:rFonts w:ascii="Arial" w:eastAsia="Times New Roman" w:hAnsi="Arial" w:cs="Arial"/>
          <w:bCs/>
          <w:color w:val="000000"/>
          <w:lang w:eastAsia="es-ES"/>
        </w:rPr>
      </w:pPr>
      <w:r w:rsidRPr="00E732A1">
        <w:rPr>
          <w:rFonts w:ascii="Arial" w:eastAsia="Times New Roman" w:hAnsi="Arial" w:cs="Arial"/>
          <w:bCs/>
          <w:color w:val="000000"/>
          <w:lang w:eastAsia="es-ES"/>
        </w:rPr>
        <w:t xml:space="preserve">- </w:t>
      </w:r>
    </w:p>
    <w:p w14:paraId="613E2134" w14:textId="77777777" w:rsidR="007A4448" w:rsidRPr="00E732A1" w:rsidRDefault="007A4448" w:rsidP="007A4448">
      <w:pPr>
        <w:spacing w:after="0" w:line="276" w:lineRule="auto"/>
        <w:jc w:val="both"/>
        <w:rPr>
          <w:rFonts w:ascii="Arial" w:eastAsia="Times New Roman" w:hAnsi="Arial" w:cs="Arial"/>
          <w:bCs/>
          <w:color w:val="000000"/>
          <w:lang w:eastAsia="es-ES"/>
        </w:rPr>
      </w:pPr>
      <w:r w:rsidRPr="00E732A1">
        <w:rPr>
          <w:rFonts w:ascii="Arial" w:eastAsia="Times New Roman" w:hAnsi="Arial" w:cs="Arial"/>
          <w:bCs/>
          <w:color w:val="000000"/>
          <w:lang w:eastAsia="es-ES"/>
        </w:rPr>
        <w:t>-</w:t>
      </w:r>
    </w:p>
    <w:p w14:paraId="2B66AE93" w14:textId="77777777" w:rsidR="00944D85" w:rsidRDefault="00944D85" w:rsidP="00944D85">
      <w:pPr>
        <w:spacing w:after="0" w:line="276" w:lineRule="auto"/>
        <w:jc w:val="both"/>
        <w:rPr>
          <w:rFonts w:ascii="Arial" w:eastAsia="Times New Roman" w:hAnsi="Arial" w:cs="Arial"/>
          <w:bCs/>
          <w:color w:val="000000"/>
          <w:lang w:eastAsia="es-ES"/>
        </w:rPr>
      </w:pPr>
    </w:p>
    <w:p w14:paraId="1D440D94" w14:textId="5AAA38BC" w:rsidR="00944D85" w:rsidRPr="0072469E" w:rsidRDefault="00A83739" w:rsidP="00944D85">
      <w:pPr>
        <w:spacing w:after="0" w:line="276" w:lineRule="auto"/>
        <w:jc w:val="both"/>
        <w:rPr>
          <w:rFonts w:ascii="Arial" w:eastAsia="Times New Roman" w:hAnsi="Arial" w:cs="Arial"/>
          <w:bCs/>
          <w:color w:val="000000"/>
          <w:lang w:eastAsia="es-ES"/>
        </w:rPr>
      </w:pPr>
      <w:r>
        <w:rPr>
          <w:rFonts w:ascii="Arial" w:eastAsia="Times New Roman" w:hAnsi="Arial" w:cs="Arial"/>
          <w:bCs/>
          <w:color w:val="000000"/>
          <w:lang w:eastAsia="es-ES"/>
        </w:rPr>
        <w:t>q</w:t>
      </w:r>
      <w:r w:rsidR="00944D85">
        <w:rPr>
          <w:rFonts w:ascii="Arial" w:eastAsia="Times New Roman" w:hAnsi="Arial" w:cs="Arial"/>
          <w:bCs/>
          <w:color w:val="000000"/>
          <w:lang w:eastAsia="es-ES"/>
        </w:rPr>
        <w:t xml:space="preserve">) </w:t>
      </w:r>
      <w:r w:rsidR="00944D85" w:rsidRPr="0072469E">
        <w:rPr>
          <w:rFonts w:ascii="Arial" w:eastAsia="Times New Roman" w:hAnsi="Arial" w:cs="Arial"/>
          <w:bCs/>
          <w:color w:val="000000"/>
          <w:lang w:eastAsia="es-ES"/>
        </w:rPr>
        <w:t xml:space="preserve">Que com a signant d’aquesta declaració tinc capacitat suficient, en la representació amb la qual actuo, per comparèixer i signar aquesta declaració i la resta de documentació requerida per contractar, inclosa l’oferta econòmica. </w:t>
      </w:r>
    </w:p>
    <w:p w14:paraId="56C9A7E1" w14:textId="77777777" w:rsidR="00944D85" w:rsidRPr="0072469E" w:rsidRDefault="00944D85" w:rsidP="00944D85">
      <w:pPr>
        <w:spacing w:after="0" w:line="276" w:lineRule="auto"/>
        <w:jc w:val="both"/>
        <w:rPr>
          <w:rFonts w:ascii="Arial" w:eastAsia="Times New Roman" w:hAnsi="Arial" w:cs="Arial"/>
          <w:bCs/>
          <w:color w:val="000000"/>
          <w:lang w:eastAsia="es-ES"/>
        </w:rPr>
      </w:pPr>
    </w:p>
    <w:p w14:paraId="113A36A9" w14:textId="77777777" w:rsidR="00944D85" w:rsidRPr="0072469E" w:rsidRDefault="00944D85" w:rsidP="00944D85">
      <w:pPr>
        <w:spacing w:after="0" w:line="360" w:lineRule="atLeast"/>
        <w:jc w:val="both"/>
        <w:rPr>
          <w:rFonts w:ascii="Arial" w:eastAsia="Times New Roman" w:hAnsi="Arial" w:cs="Arial"/>
          <w:bCs/>
          <w:color w:val="000000"/>
          <w:lang w:eastAsia="es-ES"/>
        </w:rPr>
      </w:pPr>
      <w:r w:rsidRPr="0072469E">
        <w:rPr>
          <w:rFonts w:ascii="Arial" w:eastAsia="Times New Roman" w:hAnsi="Arial" w:cs="Arial"/>
          <w:bCs/>
          <w:color w:val="000000"/>
          <w:lang w:eastAsia="es-ES"/>
        </w:rPr>
        <w:t xml:space="preserve">I per què consti, signo aquesta declaració responsable. </w:t>
      </w:r>
    </w:p>
    <w:p w14:paraId="014FB5A9" w14:textId="77777777" w:rsidR="00944D85" w:rsidRPr="0072469E" w:rsidRDefault="00944D85" w:rsidP="00944D85">
      <w:pPr>
        <w:spacing w:after="0" w:line="360" w:lineRule="atLeast"/>
        <w:jc w:val="both"/>
        <w:rPr>
          <w:rFonts w:ascii="Arial" w:eastAsia="Times New Roman" w:hAnsi="Arial" w:cs="Arial"/>
          <w:bCs/>
          <w:color w:val="000000"/>
          <w:lang w:eastAsia="es-ES"/>
        </w:rPr>
      </w:pPr>
    </w:p>
    <w:p w14:paraId="69F8B3B6" w14:textId="77777777" w:rsidR="00944D85" w:rsidRPr="0072469E" w:rsidRDefault="00944D85" w:rsidP="00944D85">
      <w:pPr>
        <w:spacing w:after="0" w:line="360" w:lineRule="atLeast"/>
        <w:jc w:val="both"/>
        <w:rPr>
          <w:rFonts w:ascii="Arial" w:eastAsia="Times New Roman" w:hAnsi="Arial" w:cs="Arial"/>
          <w:bCs/>
          <w:color w:val="000000"/>
          <w:lang w:eastAsia="es-ES"/>
        </w:rPr>
      </w:pPr>
      <w:r w:rsidRPr="0072469E">
        <w:rPr>
          <w:rFonts w:ascii="Arial" w:eastAsia="Times New Roman" w:hAnsi="Arial" w:cs="Arial"/>
          <w:bCs/>
          <w:color w:val="000000"/>
          <w:lang w:eastAsia="es-ES"/>
        </w:rPr>
        <w:t xml:space="preserve">(lloc i data )  </w:t>
      </w:r>
    </w:p>
    <w:p w14:paraId="05134A7A" w14:textId="77777777" w:rsidR="00944D85" w:rsidRPr="0072469E" w:rsidRDefault="00944D85" w:rsidP="00944D85">
      <w:pPr>
        <w:autoSpaceDE w:val="0"/>
        <w:autoSpaceDN w:val="0"/>
        <w:adjustRightInd w:val="0"/>
        <w:spacing w:after="0" w:line="240" w:lineRule="auto"/>
        <w:jc w:val="both"/>
        <w:rPr>
          <w:rFonts w:ascii="Arial" w:eastAsia="Times New Roman" w:hAnsi="Arial" w:cs="Arial"/>
          <w:bCs/>
          <w:lang w:eastAsia="es-ES"/>
        </w:rPr>
      </w:pPr>
    </w:p>
    <w:p w14:paraId="501CE4D7" w14:textId="77777777" w:rsidR="00944D85" w:rsidRPr="0072469E" w:rsidRDefault="00944D85" w:rsidP="00944D85">
      <w:pPr>
        <w:autoSpaceDE w:val="0"/>
        <w:autoSpaceDN w:val="0"/>
        <w:adjustRightInd w:val="0"/>
        <w:spacing w:after="0" w:line="240" w:lineRule="auto"/>
        <w:jc w:val="both"/>
        <w:rPr>
          <w:rFonts w:ascii="Arial" w:eastAsia="Times New Roman" w:hAnsi="Arial" w:cs="Arial"/>
          <w:lang w:eastAsia="es-ES"/>
        </w:rPr>
      </w:pPr>
      <w:r w:rsidRPr="0072469E">
        <w:rPr>
          <w:rFonts w:ascii="Arial" w:eastAsia="Times New Roman" w:hAnsi="Arial" w:cs="Arial"/>
          <w:bCs/>
          <w:lang w:eastAsia="es-ES"/>
        </w:rPr>
        <w:t>Signatura</w:t>
      </w:r>
      <w:r w:rsidRPr="0072469E">
        <w:rPr>
          <w:rFonts w:ascii="Arial" w:eastAsia="Times New Roman" w:hAnsi="Arial" w:cs="Arial"/>
          <w:lang w:eastAsia="es-ES"/>
        </w:rPr>
        <w:t xml:space="preserve"> </w:t>
      </w:r>
    </w:p>
    <w:p w14:paraId="7F83E09F" w14:textId="77777777" w:rsidR="00944D85" w:rsidRPr="0072469E" w:rsidRDefault="00944D85" w:rsidP="00944D85">
      <w:pPr>
        <w:autoSpaceDE w:val="0"/>
        <w:autoSpaceDN w:val="0"/>
        <w:adjustRightInd w:val="0"/>
        <w:spacing w:after="0" w:line="240" w:lineRule="auto"/>
        <w:jc w:val="both"/>
        <w:rPr>
          <w:rFonts w:ascii="Arial" w:eastAsia="Times New Roman" w:hAnsi="Arial" w:cs="Arial"/>
          <w:lang w:eastAsia="es-ES"/>
        </w:rPr>
      </w:pPr>
    </w:p>
    <w:p w14:paraId="014D2FC6" w14:textId="77777777" w:rsidR="00944D85" w:rsidRPr="0072469E" w:rsidRDefault="00944D85" w:rsidP="00944D85">
      <w:pPr>
        <w:autoSpaceDE w:val="0"/>
        <w:autoSpaceDN w:val="0"/>
        <w:adjustRightInd w:val="0"/>
        <w:spacing w:after="0" w:line="240" w:lineRule="auto"/>
        <w:jc w:val="both"/>
        <w:rPr>
          <w:rFonts w:ascii="Arial" w:eastAsia="Times New Roman" w:hAnsi="Arial" w:cs="Arial"/>
          <w:lang w:eastAsia="es-ES"/>
        </w:rPr>
      </w:pPr>
    </w:p>
    <w:p w14:paraId="092E63B9" w14:textId="77777777" w:rsidR="00944D85" w:rsidRPr="0072469E" w:rsidRDefault="00944D85" w:rsidP="00944D85">
      <w:pPr>
        <w:pStyle w:val="Default"/>
        <w:rPr>
          <w:b/>
          <w:bCs/>
          <w:sz w:val="22"/>
          <w:szCs w:val="22"/>
        </w:rPr>
      </w:pPr>
    </w:p>
    <w:p w14:paraId="53B46ACD" w14:textId="77777777" w:rsidR="00944D85" w:rsidRPr="0072469E" w:rsidRDefault="00944D85" w:rsidP="00944D85">
      <w:pPr>
        <w:pStyle w:val="Default"/>
        <w:rPr>
          <w:b/>
          <w:bCs/>
          <w:sz w:val="22"/>
          <w:szCs w:val="22"/>
        </w:rPr>
      </w:pPr>
    </w:p>
    <w:p w14:paraId="4B722176" w14:textId="77777777" w:rsidR="00944D85" w:rsidRPr="0072469E" w:rsidRDefault="00944D85" w:rsidP="00944D85">
      <w:pPr>
        <w:pStyle w:val="Default"/>
        <w:rPr>
          <w:b/>
          <w:bCs/>
          <w:sz w:val="22"/>
          <w:szCs w:val="22"/>
        </w:rPr>
      </w:pPr>
    </w:p>
    <w:p w14:paraId="747A8C12" w14:textId="77777777" w:rsidR="00944D85" w:rsidRPr="0072469E" w:rsidRDefault="00944D85" w:rsidP="00944D85">
      <w:pPr>
        <w:pStyle w:val="Default"/>
        <w:rPr>
          <w:b/>
          <w:bCs/>
          <w:sz w:val="22"/>
          <w:szCs w:val="22"/>
        </w:rPr>
      </w:pPr>
    </w:p>
    <w:p w14:paraId="1C5C9770" w14:textId="77777777" w:rsidR="00944D85" w:rsidRPr="0072469E" w:rsidRDefault="00944D85" w:rsidP="00944D85">
      <w:pPr>
        <w:pStyle w:val="Default"/>
        <w:rPr>
          <w:b/>
          <w:bCs/>
          <w:sz w:val="22"/>
          <w:szCs w:val="22"/>
        </w:rPr>
      </w:pPr>
    </w:p>
    <w:p w14:paraId="272A51C5" w14:textId="77777777" w:rsidR="00944D85" w:rsidRPr="0072469E" w:rsidRDefault="00944D85" w:rsidP="00944D85">
      <w:pPr>
        <w:pStyle w:val="Default"/>
        <w:rPr>
          <w:b/>
          <w:bCs/>
          <w:sz w:val="22"/>
          <w:szCs w:val="22"/>
        </w:rPr>
      </w:pPr>
    </w:p>
    <w:p w14:paraId="1D8FC13E" w14:textId="77777777" w:rsidR="00944D85" w:rsidRPr="0072469E" w:rsidRDefault="00944D85" w:rsidP="00944D85">
      <w:pPr>
        <w:pStyle w:val="Default"/>
        <w:rPr>
          <w:b/>
          <w:bCs/>
          <w:sz w:val="22"/>
          <w:szCs w:val="22"/>
        </w:rPr>
      </w:pPr>
    </w:p>
    <w:p w14:paraId="2EF536B9" w14:textId="77777777" w:rsidR="00944D85" w:rsidRPr="0072469E" w:rsidRDefault="00944D85" w:rsidP="00944D85">
      <w:pPr>
        <w:pStyle w:val="Default"/>
        <w:rPr>
          <w:b/>
          <w:bCs/>
          <w:sz w:val="22"/>
          <w:szCs w:val="22"/>
        </w:rPr>
      </w:pPr>
    </w:p>
    <w:p w14:paraId="104130D3" w14:textId="77777777" w:rsidR="00944D85" w:rsidRPr="0072469E" w:rsidRDefault="00944D85" w:rsidP="00944D85">
      <w:pPr>
        <w:pStyle w:val="Default"/>
        <w:rPr>
          <w:b/>
          <w:bCs/>
          <w:sz w:val="22"/>
          <w:szCs w:val="22"/>
        </w:rPr>
      </w:pPr>
    </w:p>
    <w:sectPr w:rsidR="00944D85" w:rsidRPr="0072469E" w:rsidSect="00944D85">
      <w:headerReference w:type="default" r:id="rId11"/>
      <w:footerReference w:type="default" r:id="rId12"/>
      <w:headerReference w:type="first" r:id="rId13"/>
      <w:pgSz w:w="11906" w:h="16838"/>
      <w:pgMar w:top="2127" w:right="1274" w:bottom="1843"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38383C" w14:textId="77777777" w:rsidR="00E07D4E" w:rsidRDefault="00E07D4E">
      <w:pPr>
        <w:spacing w:after="0" w:line="240" w:lineRule="auto"/>
      </w:pPr>
      <w:r>
        <w:separator/>
      </w:r>
    </w:p>
  </w:endnote>
  <w:endnote w:type="continuationSeparator" w:id="0">
    <w:p w14:paraId="50044BAE" w14:textId="77777777" w:rsidR="00E07D4E" w:rsidRDefault="00E07D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8BEBEC" w14:textId="77777777" w:rsidR="00944D85" w:rsidRDefault="00944D85" w:rsidP="00E5727B">
    <w:pPr>
      <w:pStyle w:val="Peu"/>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879046" w14:textId="77777777" w:rsidR="00E07D4E" w:rsidRDefault="00E07D4E">
      <w:pPr>
        <w:spacing w:after="0" w:line="240" w:lineRule="auto"/>
      </w:pPr>
      <w:r>
        <w:separator/>
      </w:r>
    </w:p>
  </w:footnote>
  <w:footnote w:type="continuationSeparator" w:id="0">
    <w:p w14:paraId="375DFB3E" w14:textId="77777777" w:rsidR="00E07D4E" w:rsidRDefault="00E07D4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B0F5FC" w14:textId="77777777" w:rsidR="00944D85" w:rsidRDefault="00944D85" w:rsidP="009F06D7">
    <w:pPr>
      <w:pStyle w:val="Capalera"/>
      <w:jc w:val="right"/>
    </w:pPr>
    <w:r w:rsidRPr="001065E0">
      <w:rPr>
        <w:noProof/>
        <w:lang w:eastAsia="ca-ES"/>
      </w:rPr>
      <w:drawing>
        <wp:inline distT="0" distB="0" distL="0" distR="0" wp14:anchorId="6702A3B5" wp14:editId="6B4F4160">
          <wp:extent cx="718457" cy="694103"/>
          <wp:effectExtent l="0" t="0" r="5715" b="0"/>
          <wp:docPr id="2" name="Imatge 14" descr="U:\SERVEIS JURIDICS\Varis\PLANTILLES\PLANTILLES 2017\logos\S-TNC - colo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U:\SERVEIS JURIDICS\Varis\PLANTILLES\PLANTILLES 2017\logos\S-TNC - color.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7419" cy="731744"/>
                  </a:xfrm>
                  <a:prstGeom prst="rect">
                    <a:avLst/>
                  </a:prstGeom>
                  <a:noFill/>
                  <a:ln>
                    <a:noFill/>
                  </a:ln>
                </pic:spPr>
              </pic:pic>
            </a:graphicData>
          </a:graphic>
        </wp:inline>
      </w:drawing>
    </w:r>
  </w:p>
  <w:p w14:paraId="1BD994B9" w14:textId="77777777" w:rsidR="00944D85" w:rsidRDefault="00944D85">
    <w:pPr>
      <w:pStyle w:val="Capaler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080" w:type="dxa"/>
      <w:tblInd w:w="-252" w:type="dxa"/>
      <w:tblLayout w:type="fixed"/>
      <w:tblLook w:val="0000" w:firstRow="0" w:lastRow="0" w:firstColumn="0" w:lastColumn="0" w:noHBand="0" w:noVBand="0"/>
    </w:tblPr>
    <w:tblGrid>
      <w:gridCol w:w="4253"/>
      <w:gridCol w:w="5827"/>
    </w:tblGrid>
    <w:tr w:rsidR="00944D85" w14:paraId="410BCB3B" w14:textId="77777777" w:rsidTr="00EA7F47">
      <w:tc>
        <w:tcPr>
          <w:tcW w:w="4253" w:type="dxa"/>
        </w:tcPr>
        <w:p w14:paraId="5CC3DBBA" w14:textId="77777777" w:rsidR="00944D85" w:rsidRPr="00155CC2" w:rsidRDefault="00944D85" w:rsidP="003E4704">
          <w:pPr>
            <w:pStyle w:val="Ttol7"/>
            <w:spacing w:line="240" w:lineRule="auto"/>
            <w:ind w:left="-108"/>
            <w:rPr>
              <w:rFonts w:ascii="Arial" w:hAnsi="Arial" w:cs="Arial"/>
              <w:color w:val="333333"/>
              <w:szCs w:val="16"/>
            </w:rPr>
          </w:pPr>
          <w:r w:rsidRPr="00155CC2">
            <w:rPr>
              <w:rFonts w:ascii="Arial" w:hAnsi="Arial" w:cs="Arial"/>
              <w:color w:val="333333"/>
              <w:szCs w:val="16"/>
            </w:rPr>
            <w:t xml:space="preserve">Teatre Nacional </w:t>
          </w:r>
        </w:p>
        <w:p w14:paraId="60D1693A" w14:textId="77777777" w:rsidR="00944D85" w:rsidRPr="00155CC2" w:rsidRDefault="00944D85" w:rsidP="003E4704">
          <w:pPr>
            <w:spacing w:after="0" w:line="240" w:lineRule="auto"/>
            <w:ind w:left="-108"/>
            <w:rPr>
              <w:rFonts w:ascii="Arial" w:hAnsi="Arial" w:cs="Arial"/>
              <w:b/>
              <w:color w:val="333333"/>
              <w:sz w:val="16"/>
              <w:szCs w:val="16"/>
              <w:lang w:eastAsia="es-ES"/>
            </w:rPr>
          </w:pPr>
          <w:r w:rsidRPr="00155CC2">
            <w:rPr>
              <w:rFonts w:ascii="Arial" w:hAnsi="Arial" w:cs="Arial"/>
              <w:b/>
              <w:color w:val="333333"/>
              <w:sz w:val="16"/>
              <w:szCs w:val="16"/>
              <w:lang w:eastAsia="es-ES"/>
            </w:rPr>
            <w:t>de Catalunya</w:t>
          </w:r>
        </w:p>
        <w:p w14:paraId="5CBEBD2C" w14:textId="77777777" w:rsidR="00944D85" w:rsidRPr="00155CC2" w:rsidRDefault="00944D85" w:rsidP="003E4704">
          <w:pPr>
            <w:spacing w:after="0" w:line="240" w:lineRule="auto"/>
            <w:ind w:left="-108"/>
            <w:rPr>
              <w:rFonts w:ascii="Arial" w:hAnsi="Arial" w:cs="Arial"/>
              <w:color w:val="333333"/>
              <w:sz w:val="16"/>
              <w:szCs w:val="16"/>
              <w:lang w:eastAsia="es-ES"/>
            </w:rPr>
          </w:pPr>
          <w:r w:rsidRPr="00155CC2">
            <w:rPr>
              <w:rFonts w:ascii="Arial" w:hAnsi="Arial" w:cs="Arial"/>
              <w:color w:val="333333"/>
              <w:sz w:val="16"/>
              <w:szCs w:val="16"/>
              <w:lang w:eastAsia="es-ES"/>
            </w:rPr>
            <w:t>Plaça de les Arts, 1</w:t>
          </w:r>
        </w:p>
        <w:p w14:paraId="1C6C186E" w14:textId="77777777" w:rsidR="00944D85" w:rsidRPr="00155CC2" w:rsidRDefault="00944D85" w:rsidP="003E4704">
          <w:pPr>
            <w:spacing w:after="0" w:line="240" w:lineRule="auto"/>
            <w:ind w:left="-108"/>
            <w:rPr>
              <w:rFonts w:ascii="Arial" w:hAnsi="Arial" w:cs="Arial"/>
              <w:color w:val="333333"/>
              <w:sz w:val="16"/>
              <w:szCs w:val="16"/>
              <w:lang w:eastAsia="es-ES"/>
            </w:rPr>
          </w:pPr>
          <w:r w:rsidRPr="00155CC2">
            <w:rPr>
              <w:rFonts w:ascii="Arial" w:hAnsi="Arial" w:cs="Arial"/>
              <w:color w:val="333333"/>
              <w:sz w:val="16"/>
              <w:szCs w:val="16"/>
              <w:lang w:eastAsia="es-ES"/>
            </w:rPr>
            <w:t>E 08013 Barcelona</w:t>
          </w:r>
        </w:p>
        <w:p w14:paraId="79F1E676" w14:textId="77777777" w:rsidR="00944D85" w:rsidRPr="00155CC2" w:rsidRDefault="00944D85" w:rsidP="003E4704">
          <w:pPr>
            <w:spacing w:after="0" w:line="240" w:lineRule="auto"/>
            <w:ind w:left="-108"/>
            <w:rPr>
              <w:rFonts w:ascii="Arial" w:hAnsi="Arial" w:cs="Arial"/>
              <w:color w:val="333333"/>
              <w:sz w:val="16"/>
              <w:szCs w:val="16"/>
              <w:lang w:eastAsia="es-ES"/>
            </w:rPr>
          </w:pPr>
          <w:r w:rsidRPr="00155CC2">
            <w:rPr>
              <w:rFonts w:ascii="Arial" w:hAnsi="Arial" w:cs="Arial"/>
              <w:color w:val="333333"/>
              <w:sz w:val="16"/>
              <w:szCs w:val="16"/>
              <w:lang w:eastAsia="es-ES"/>
            </w:rPr>
            <w:t>Tel. 34 933 065 700</w:t>
          </w:r>
        </w:p>
        <w:p w14:paraId="5023270A" w14:textId="77777777" w:rsidR="00944D85" w:rsidRPr="00155CC2" w:rsidRDefault="00944D85" w:rsidP="003E4704">
          <w:pPr>
            <w:spacing w:after="0" w:line="240" w:lineRule="auto"/>
            <w:ind w:left="-108"/>
            <w:rPr>
              <w:rFonts w:ascii="Arial" w:hAnsi="Arial" w:cs="Arial"/>
              <w:sz w:val="16"/>
              <w:szCs w:val="16"/>
            </w:rPr>
          </w:pPr>
          <w:r w:rsidRPr="00155CC2">
            <w:rPr>
              <w:rFonts w:ascii="Arial" w:hAnsi="Arial" w:cs="Arial"/>
              <w:sz w:val="16"/>
              <w:szCs w:val="16"/>
            </w:rPr>
            <w:t>info@tnc.cat</w:t>
          </w:r>
        </w:p>
        <w:p w14:paraId="6F9D934E" w14:textId="77777777" w:rsidR="00944D85" w:rsidRPr="007C44E2" w:rsidRDefault="00944D85" w:rsidP="003E4704">
          <w:pPr>
            <w:spacing w:after="0" w:line="240" w:lineRule="auto"/>
            <w:ind w:left="-108"/>
            <w:rPr>
              <w:color w:val="333333"/>
              <w:sz w:val="16"/>
              <w:szCs w:val="16"/>
              <w:lang w:eastAsia="es-ES"/>
            </w:rPr>
          </w:pPr>
          <w:r w:rsidRPr="00155CC2">
            <w:rPr>
              <w:rFonts w:ascii="Arial" w:hAnsi="Arial" w:cs="Arial"/>
              <w:sz w:val="16"/>
              <w:szCs w:val="16"/>
            </w:rPr>
            <w:t>www.tnc.cat</w:t>
          </w:r>
        </w:p>
      </w:tc>
      <w:tc>
        <w:tcPr>
          <w:tcW w:w="5827" w:type="dxa"/>
        </w:tcPr>
        <w:p w14:paraId="0B290E07" w14:textId="77777777" w:rsidR="00944D85" w:rsidRDefault="00944D85" w:rsidP="003E4704">
          <w:pPr>
            <w:ind w:left="708" w:hanging="708"/>
            <w:jc w:val="right"/>
            <w:rPr>
              <w:b/>
            </w:rPr>
          </w:pPr>
          <w:r w:rsidRPr="00841F22">
            <w:rPr>
              <w:b/>
              <w:noProof/>
              <w:lang w:eastAsia="ca-ES"/>
            </w:rPr>
            <w:drawing>
              <wp:inline distT="0" distB="0" distL="0" distR="0" wp14:anchorId="21CE3494" wp14:editId="7EC3C683">
                <wp:extent cx="1397471" cy="1256400"/>
                <wp:effectExtent l="0" t="0" r="0" b="1270"/>
                <wp:docPr id="3" name="Imatge 15" descr="U:\SERVEIS JURIDICS\Varis\PLANTILLES\plantilles NOVES 2013\logos\Logotips TNC — Versió vertic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U:\SERVEIS JURIDICS\Varis\PLANTILLES\plantilles NOVES 2013\logos\Logotips TNC — Versió vertical.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97471" cy="1256400"/>
                        </a:xfrm>
                        <a:prstGeom prst="rect">
                          <a:avLst/>
                        </a:prstGeom>
                        <a:noFill/>
                        <a:ln>
                          <a:noFill/>
                        </a:ln>
                      </pic:spPr>
                    </pic:pic>
                  </a:graphicData>
                </a:graphic>
              </wp:inline>
            </w:drawing>
          </w:r>
        </w:p>
      </w:tc>
    </w:tr>
  </w:tbl>
  <w:p w14:paraId="7C80621C" w14:textId="77777777" w:rsidR="00944D85" w:rsidRDefault="00944D85">
    <w:pPr>
      <w:pStyle w:val="Capaler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ABA76B8"/>
    <w:multiLevelType w:val="hybridMultilevel"/>
    <w:tmpl w:val="996C2FCE"/>
    <w:lvl w:ilvl="0" w:tplc="C9124352">
      <w:start w:val="18"/>
      <w:numFmt w:val="bullet"/>
      <w:lvlText w:val="-"/>
      <w:lvlJc w:val="left"/>
      <w:pPr>
        <w:ind w:left="1080" w:hanging="360"/>
      </w:pPr>
      <w:rPr>
        <w:rFonts w:ascii="Arial" w:eastAsia="Times New Roman" w:hAnsi="Arial" w:hint="default"/>
      </w:rPr>
    </w:lvl>
    <w:lvl w:ilvl="1" w:tplc="04030003" w:tentative="1">
      <w:start w:val="1"/>
      <w:numFmt w:val="bullet"/>
      <w:lvlText w:val="o"/>
      <w:lvlJc w:val="left"/>
      <w:pPr>
        <w:ind w:left="1800" w:hanging="360"/>
      </w:pPr>
      <w:rPr>
        <w:rFonts w:ascii="Courier New" w:hAnsi="Courier New" w:cs="Courier New" w:hint="default"/>
      </w:rPr>
    </w:lvl>
    <w:lvl w:ilvl="2" w:tplc="04030005" w:tentative="1">
      <w:start w:val="1"/>
      <w:numFmt w:val="bullet"/>
      <w:lvlText w:val=""/>
      <w:lvlJc w:val="left"/>
      <w:pPr>
        <w:ind w:left="2520" w:hanging="360"/>
      </w:pPr>
      <w:rPr>
        <w:rFonts w:ascii="Wingdings" w:hAnsi="Wingdings" w:hint="default"/>
      </w:rPr>
    </w:lvl>
    <w:lvl w:ilvl="3" w:tplc="04030001" w:tentative="1">
      <w:start w:val="1"/>
      <w:numFmt w:val="bullet"/>
      <w:lvlText w:val=""/>
      <w:lvlJc w:val="left"/>
      <w:pPr>
        <w:ind w:left="3240" w:hanging="360"/>
      </w:pPr>
      <w:rPr>
        <w:rFonts w:ascii="Symbol" w:hAnsi="Symbol" w:hint="default"/>
      </w:rPr>
    </w:lvl>
    <w:lvl w:ilvl="4" w:tplc="04030003" w:tentative="1">
      <w:start w:val="1"/>
      <w:numFmt w:val="bullet"/>
      <w:lvlText w:val="o"/>
      <w:lvlJc w:val="left"/>
      <w:pPr>
        <w:ind w:left="3960" w:hanging="360"/>
      </w:pPr>
      <w:rPr>
        <w:rFonts w:ascii="Courier New" w:hAnsi="Courier New" w:cs="Courier New" w:hint="default"/>
      </w:rPr>
    </w:lvl>
    <w:lvl w:ilvl="5" w:tplc="04030005" w:tentative="1">
      <w:start w:val="1"/>
      <w:numFmt w:val="bullet"/>
      <w:lvlText w:val=""/>
      <w:lvlJc w:val="left"/>
      <w:pPr>
        <w:ind w:left="4680" w:hanging="360"/>
      </w:pPr>
      <w:rPr>
        <w:rFonts w:ascii="Wingdings" w:hAnsi="Wingdings" w:hint="default"/>
      </w:rPr>
    </w:lvl>
    <w:lvl w:ilvl="6" w:tplc="04030001" w:tentative="1">
      <w:start w:val="1"/>
      <w:numFmt w:val="bullet"/>
      <w:lvlText w:val=""/>
      <w:lvlJc w:val="left"/>
      <w:pPr>
        <w:ind w:left="5400" w:hanging="360"/>
      </w:pPr>
      <w:rPr>
        <w:rFonts w:ascii="Symbol" w:hAnsi="Symbol" w:hint="default"/>
      </w:rPr>
    </w:lvl>
    <w:lvl w:ilvl="7" w:tplc="04030003" w:tentative="1">
      <w:start w:val="1"/>
      <w:numFmt w:val="bullet"/>
      <w:lvlText w:val="o"/>
      <w:lvlJc w:val="left"/>
      <w:pPr>
        <w:ind w:left="6120" w:hanging="360"/>
      </w:pPr>
      <w:rPr>
        <w:rFonts w:ascii="Courier New" w:hAnsi="Courier New" w:cs="Courier New" w:hint="default"/>
      </w:rPr>
    </w:lvl>
    <w:lvl w:ilvl="8" w:tplc="04030005" w:tentative="1">
      <w:start w:val="1"/>
      <w:numFmt w:val="bullet"/>
      <w:lvlText w:val=""/>
      <w:lvlJc w:val="left"/>
      <w:pPr>
        <w:ind w:left="6840" w:hanging="360"/>
      </w:pPr>
      <w:rPr>
        <w:rFonts w:ascii="Wingdings" w:hAnsi="Wingdings" w:hint="default"/>
      </w:rPr>
    </w:lvl>
  </w:abstractNum>
  <w:abstractNum w:abstractNumId="1" w15:restartNumberingAfterBreak="0">
    <w:nsid w:val="59F95C91"/>
    <w:multiLevelType w:val="hybridMultilevel"/>
    <w:tmpl w:val="F68ACE32"/>
    <w:lvl w:ilvl="0" w:tplc="C9124352">
      <w:start w:val="18"/>
      <w:numFmt w:val="bullet"/>
      <w:lvlText w:val="-"/>
      <w:lvlJc w:val="left"/>
      <w:pPr>
        <w:ind w:left="1068" w:hanging="360"/>
      </w:pPr>
      <w:rPr>
        <w:rFonts w:ascii="Arial" w:eastAsia="Times New Roman" w:hAnsi="Arial" w:hint="default"/>
      </w:rPr>
    </w:lvl>
    <w:lvl w:ilvl="1" w:tplc="04030003">
      <w:start w:val="1"/>
      <w:numFmt w:val="bullet"/>
      <w:lvlText w:val="o"/>
      <w:lvlJc w:val="left"/>
      <w:pPr>
        <w:ind w:left="1788" w:hanging="360"/>
      </w:pPr>
      <w:rPr>
        <w:rFonts w:ascii="Courier New" w:hAnsi="Courier New" w:cs="Courier New" w:hint="default"/>
      </w:rPr>
    </w:lvl>
    <w:lvl w:ilvl="2" w:tplc="04030005" w:tentative="1">
      <w:start w:val="1"/>
      <w:numFmt w:val="bullet"/>
      <w:lvlText w:val=""/>
      <w:lvlJc w:val="left"/>
      <w:pPr>
        <w:ind w:left="2508" w:hanging="360"/>
      </w:pPr>
      <w:rPr>
        <w:rFonts w:ascii="Wingdings" w:hAnsi="Wingdings" w:hint="default"/>
      </w:rPr>
    </w:lvl>
    <w:lvl w:ilvl="3" w:tplc="04030001" w:tentative="1">
      <w:start w:val="1"/>
      <w:numFmt w:val="bullet"/>
      <w:lvlText w:val=""/>
      <w:lvlJc w:val="left"/>
      <w:pPr>
        <w:ind w:left="3228" w:hanging="360"/>
      </w:pPr>
      <w:rPr>
        <w:rFonts w:ascii="Symbol" w:hAnsi="Symbol" w:hint="default"/>
      </w:rPr>
    </w:lvl>
    <w:lvl w:ilvl="4" w:tplc="04030003" w:tentative="1">
      <w:start w:val="1"/>
      <w:numFmt w:val="bullet"/>
      <w:lvlText w:val="o"/>
      <w:lvlJc w:val="left"/>
      <w:pPr>
        <w:ind w:left="3948" w:hanging="360"/>
      </w:pPr>
      <w:rPr>
        <w:rFonts w:ascii="Courier New" w:hAnsi="Courier New" w:cs="Courier New" w:hint="default"/>
      </w:rPr>
    </w:lvl>
    <w:lvl w:ilvl="5" w:tplc="04030005" w:tentative="1">
      <w:start w:val="1"/>
      <w:numFmt w:val="bullet"/>
      <w:lvlText w:val=""/>
      <w:lvlJc w:val="left"/>
      <w:pPr>
        <w:ind w:left="4668" w:hanging="360"/>
      </w:pPr>
      <w:rPr>
        <w:rFonts w:ascii="Wingdings" w:hAnsi="Wingdings" w:hint="default"/>
      </w:rPr>
    </w:lvl>
    <w:lvl w:ilvl="6" w:tplc="04030001" w:tentative="1">
      <w:start w:val="1"/>
      <w:numFmt w:val="bullet"/>
      <w:lvlText w:val=""/>
      <w:lvlJc w:val="left"/>
      <w:pPr>
        <w:ind w:left="5388" w:hanging="360"/>
      </w:pPr>
      <w:rPr>
        <w:rFonts w:ascii="Symbol" w:hAnsi="Symbol" w:hint="default"/>
      </w:rPr>
    </w:lvl>
    <w:lvl w:ilvl="7" w:tplc="04030003" w:tentative="1">
      <w:start w:val="1"/>
      <w:numFmt w:val="bullet"/>
      <w:lvlText w:val="o"/>
      <w:lvlJc w:val="left"/>
      <w:pPr>
        <w:ind w:left="6108" w:hanging="360"/>
      </w:pPr>
      <w:rPr>
        <w:rFonts w:ascii="Courier New" w:hAnsi="Courier New" w:cs="Courier New" w:hint="default"/>
      </w:rPr>
    </w:lvl>
    <w:lvl w:ilvl="8" w:tplc="04030005" w:tentative="1">
      <w:start w:val="1"/>
      <w:numFmt w:val="bullet"/>
      <w:lvlText w:val=""/>
      <w:lvlJc w:val="left"/>
      <w:pPr>
        <w:ind w:left="6828" w:hanging="360"/>
      </w:pPr>
      <w:rPr>
        <w:rFonts w:ascii="Wingdings" w:hAnsi="Wingdings" w:hint="default"/>
      </w:rPr>
    </w:lvl>
  </w:abstractNum>
  <w:abstractNum w:abstractNumId="2" w15:restartNumberingAfterBreak="0">
    <w:nsid w:val="6AF214C5"/>
    <w:multiLevelType w:val="hybridMultilevel"/>
    <w:tmpl w:val="DC786CC0"/>
    <w:lvl w:ilvl="0" w:tplc="7F80C370">
      <w:numFmt w:val="bullet"/>
      <w:lvlText w:val="-"/>
      <w:lvlJc w:val="left"/>
      <w:pPr>
        <w:ind w:left="802" w:hanging="219"/>
      </w:pPr>
      <w:rPr>
        <w:rFonts w:ascii="Verdana" w:eastAsia="Verdana" w:hAnsi="Verdana" w:cs="Verdana" w:hint="default"/>
        <w:w w:val="99"/>
        <w:sz w:val="20"/>
        <w:szCs w:val="20"/>
      </w:rPr>
    </w:lvl>
    <w:lvl w:ilvl="1" w:tplc="2F10EEB2">
      <w:numFmt w:val="bullet"/>
      <w:lvlText w:val="•"/>
      <w:lvlJc w:val="left"/>
      <w:pPr>
        <w:ind w:left="1592" w:hanging="219"/>
      </w:pPr>
      <w:rPr>
        <w:rFonts w:hint="default"/>
      </w:rPr>
    </w:lvl>
    <w:lvl w:ilvl="2" w:tplc="A3E892F0">
      <w:numFmt w:val="bullet"/>
      <w:lvlText w:val="•"/>
      <w:lvlJc w:val="left"/>
      <w:pPr>
        <w:ind w:left="2384" w:hanging="219"/>
      </w:pPr>
      <w:rPr>
        <w:rFonts w:hint="default"/>
      </w:rPr>
    </w:lvl>
    <w:lvl w:ilvl="3" w:tplc="9AAE7E52">
      <w:numFmt w:val="bullet"/>
      <w:lvlText w:val="•"/>
      <w:lvlJc w:val="left"/>
      <w:pPr>
        <w:ind w:left="3176" w:hanging="219"/>
      </w:pPr>
      <w:rPr>
        <w:rFonts w:hint="default"/>
      </w:rPr>
    </w:lvl>
    <w:lvl w:ilvl="4" w:tplc="754C88C2">
      <w:numFmt w:val="bullet"/>
      <w:lvlText w:val="•"/>
      <w:lvlJc w:val="left"/>
      <w:pPr>
        <w:ind w:left="3968" w:hanging="219"/>
      </w:pPr>
      <w:rPr>
        <w:rFonts w:hint="default"/>
      </w:rPr>
    </w:lvl>
    <w:lvl w:ilvl="5" w:tplc="0A8ABD64">
      <w:numFmt w:val="bullet"/>
      <w:lvlText w:val="•"/>
      <w:lvlJc w:val="left"/>
      <w:pPr>
        <w:ind w:left="4760" w:hanging="219"/>
      </w:pPr>
      <w:rPr>
        <w:rFonts w:hint="default"/>
      </w:rPr>
    </w:lvl>
    <w:lvl w:ilvl="6" w:tplc="5ADAB74E">
      <w:numFmt w:val="bullet"/>
      <w:lvlText w:val="•"/>
      <w:lvlJc w:val="left"/>
      <w:pPr>
        <w:ind w:left="5552" w:hanging="219"/>
      </w:pPr>
      <w:rPr>
        <w:rFonts w:hint="default"/>
      </w:rPr>
    </w:lvl>
    <w:lvl w:ilvl="7" w:tplc="E3666F20">
      <w:numFmt w:val="bullet"/>
      <w:lvlText w:val="•"/>
      <w:lvlJc w:val="left"/>
      <w:pPr>
        <w:ind w:left="6344" w:hanging="219"/>
      </w:pPr>
      <w:rPr>
        <w:rFonts w:hint="default"/>
      </w:rPr>
    </w:lvl>
    <w:lvl w:ilvl="8" w:tplc="8190F76C">
      <w:numFmt w:val="bullet"/>
      <w:lvlText w:val="•"/>
      <w:lvlJc w:val="left"/>
      <w:pPr>
        <w:ind w:left="7136" w:hanging="219"/>
      </w:pPr>
      <w:rPr>
        <w:rFonts w:hint="default"/>
      </w:rPr>
    </w:lvl>
  </w:abstractNum>
  <w:abstractNum w:abstractNumId="3" w15:restartNumberingAfterBreak="0">
    <w:nsid w:val="72EA52F5"/>
    <w:multiLevelType w:val="hybridMultilevel"/>
    <w:tmpl w:val="562A1CCA"/>
    <w:lvl w:ilvl="0" w:tplc="A0EAB7A0">
      <w:start w:val="1"/>
      <w:numFmt w:val="lowerLetter"/>
      <w:lvlText w:val="%1)"/>
      <w:lvlJc w:val="left"/>
      <w:pPr>
        <w:ind w:left="836" w:hanging="360"/>
      </w:pPr>
      <w:rPr>
        <w:rFonts w:eastAsia="Arial" w:hint="default"/>
        <w:b/>
      </w:rPr>
    </w:lvl>
    <w:lvl w:ilvl="1" w:tplc="04030019" w:tentative="1">
      <w:start w:val="1"/>
      <w:numFmt w:val="lowerLetter"/>
      <w:lvlText w:val="%2."/>
      <w:lvlJc w:val="left"/>
      <w:pPr>
        <w:ind w:left="1556" w:hanging="360"/>
      </w:pPr>
    </w:lvl>
    <w:lvl w:ilvl="2" w:tplc="0403001B" w:tentative="1">
      <w:start w:val="1"/>
      <w:numFmt w:val="lowerRoman"/>
      <w:lvlText w:val="%3."/>
      <w:lvlJc w:val="right"/>
      <w:pPr>
        <w:ind w:left="2276" w:hanging="180"/>
      </w:pPr>
    </w:lvl>
    <w:lvl w:ilvl="3" w:tplc="0403000F" w:tentative="1">
      <w:start w:val="1"/>
      <w:numFmt w:val="decimal"/>
      <w:lvlText w:val="%4."/>
      <w:lvlJc w:val="left"/>
      <w:pPr>
        <w:ind w:left="2996" w:hanging="360"/>
      </w:pPr>
    </w:lvl>
    <w:lvl w:ilvl="4" w:tplc="04030019" w:tentative="1">
      <w:start w:val="1"/>
      <w:numFmt w:val="lowerLetter"/>
      <w:lvlText w:val="%5."/>
      <w:lvlJc w:val="left"/>
      <w:pPr>
        <w:ind w:left="3716" w:hanging="360"/>
      </w:pPr>
    </w:lvl>
    <w:lvl w:ilvl="5" w:tplc="0403001B" w:tentative="1">
      <w:start w:val="1"/>
      <w:numFmt w:val="lowerRoman"/>
      <w:lvlText w:val="%6."/>
      <w:lvlJc w:val="right"/>
      <w:pPr>
        <w:ind w:left="4436" w:hanging="180"/>
      </w:pPr>
    </w:lvl>
    <w:lvl w:ilvl="6" w:tplc="0403000F" w:tentative="1">
      <w:start w:val="1"/>
      <w:numFmt w:val="decimal"/>
      <w:lvlText w:val="%7."/>
      <w:lvlJc w:val="left"/>
      <w:pPr>
        <w:ind w:left="5156" w:hanging="360"/>
      </w:pPr>
    </w:lvl>
    <w:lvl w:ilvl="7" w:tplc="04030019" w:tentative="1">
      <w:start w:val="1"/>
      <w:numFmt w:val="lowerLetter"/>
      <w:lvlText w:val="%8."/>
      <w:lvlJc w:val="left"/>
      <w:pPr>
        <w:ind w:left="5876" w:hanging="360"/>
      </w:pPr>
    </w:lvl>
    <w:lvl w:ilvl="8" w:tplc="0403001B" w:tentative="1">
      <w:start w:val="1"/>
      <w:numFmt w:val="lowerRoman"/>
      <w:lvlText w:val="%9."/>
      <w:lvlJc w:val="right"/>
      <w:pPr>
        <w:ind w:left="6596" w:hanging="180"/>
      </w:pPr>
    </w:lvl>
  </w:abstractNum>
  <w:num w:numId="1" w16cid:durableId="1052777542">
    <w:abstractNumId w:val="1"/>
  </w:num>
  <w:num w:numId="2" w16cid:durableId="1787654868">
    <w:abstractNumId w:val="0"/>
  </w:num>
  <w:num w:numId="3" w16cid:durableId="1205673019">
    <w:abstractNumId w:val="2"/>
  </w:num>
  <w:num w:numId="4" w16cid:durableId="129541064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5828"/>
    <w:rsid w:val="00170AA6"/>
    <w:rsid w:val="004273F9"/>
    <w:rsid w:val="005F77FB"/>
    <w:rsid w:val="00602691"/>
    <w:rsid w:val="006A78EE"/>
    <w:rsid w:val="0070613C"/>
    <w:rsid w:val="007A4448"/>
    <w:rsid w:val="007F70F5"/>
    <w:rsid w:val="00817309"/>
    <w:rsid w:val="008B5D62"/>
    <w:rsid w:val="00944D85"/>
    <w:rsid w:val="00A83739"/>
    <w:rsid w:val="00BC5828"/>
    <w:rsid w:val="00C0176B"/>
    <w:rsid w:val="00D559B7"/>
    <w:rsid w:val="00E07D4E"/>
    <w:rsid w:val="00EF17F5"/>
    <w:rsid w:val="00F1598F"/>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711280"/>
  <w15:chartTrackingRefBased/>
  <w15:docId w15:val="{A0398768-FE50-4511-B848-1C148828DA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s-E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44D85"/>
    <w:pPr>
      <w:spacing w:line="259" w:lineRule="auto"/>
    </w:pPr>
    <w:rPr>
      <w:kern w:val="0"/>
      <w:sz w:val="22"/>
      <w:szCs w:val="22"/>
      <w:lang w:val="ca-ES"/>
      <w14:ligatures w14:val="none"/>
    </w:rPr>
  </w:style>
  <w:style w:type="paragraph" w:styleId="Ttol1">
    <w:name w:val="heading 1"/>
    <w:basedOn w:val="Normal"/>
    <w:next w:val="Normal"/>
    <w:link w:val="Ttol1Car"/>
    <w:uiPriority w:val="9"/>
    <w:qFormat/>
    <w:rsid w:val="00BC582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ol2">
    <w:name w:val="heading 2"/>
    <w:basedOn w:val="Normal"/>
    <w:next w:val="Normal"/>
    <w:link w:val="Ttol2Car"/>
    <w:uiPriority w:val="9"/>
    <w:semiHidden/>
    <w:unhideWhenUsed/>
    <w:qFormat/>
    <w:rsid w:val="00BC582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ol3">
    <w:name w:val="heading 3"/>
    <w:basedOn w:val="Normal"/>
    <w:next w:val="Normal"/>
    <w:link w:val="Ttol3Car"/>
    <w:uiPriority w:val="9"/>
    <w:semiHidden/>
    <w:unhideWhenUsed/>
    <w:qFormat/>
    <w:rsid w:val="00BC5828"/>
    <w:pPr>
      <w:keepNext/>
      <w:keepLines/>
      <w:spacing w:before="160" w:after="80"/>
      <w:outlineLvl w:val="2"/>
    </w:pPr>
    <w:rPr>
      <w:rFonts w:eastAsiaTheme="majorEastAsia" w:cstheme="majorBidi"/>
      <w:color w:val="0F4761" w:themeColor="accent1" w:themeShade="BF"/>
      <w:sz w:val="28"/>
      <w:szCs w:val="28"/>
    </w:rPr>
  </w:style>
  <w:style w:type="paragraph" w:styleId="Ttol4">
    <w:name w:val="heading 4"/>
    <w:basedOn w:val="Normal"/>
    <w:next w:val="Normal"/>
    <w:link w:val="Ttol4Car"/>
    <w:uiPriority w:val="9"/>
    <w:semiHidden/>
    <w:unhideWhenUsed/>
    <w:qFormat/>
    <w:rsid w:val="00BC5828"/>
    <w:pPr>
      <w:keepNext/>
      <w:keepLines/>
      <w:spacing w:before="80" w:after="40"/>
      <w:outlineLvl w:val="3"/>
    </w:pPr>
    <w:rPr>
      <w:rFonts w:eastAsiaTheme="majorEastAsia" w:cstheme="majorBidi"/>
      <w:i/>
      <w:iCs/>
      <w:color w:val="0F4761" w:themeColor="accent1" w:themeShade="BF"/>
    </w:rPr>
  </w:style>
  <w:style w:type="paragraph" w:styleId="Ttol5">
    <w:name w:val="heading 5"/>
    <w:basedOn w:val="Normal"/>
    <w:next w:val="Normal"/>
    <w:link w:val="Ttol5Car"/>
    <w:uiPriority w:val="9"/>
    <w:semiHidden/>
    <w:unhideWhenUsed/>
    <w:qFormat/>
    <w:rsid w:val="00BC5828"/>
    <w:pPr>
      <w:keepNext/>
      <w:keepLines/>
      <w:spacing w:before="80" w:after="40"/>
      <w:outlineLvl w:val="4"/>
    </w:pPr>
    <w:rPr>
      <w:rFonts w:eastAsiaTheme="majorEastAsia" w:cstheme="majorBidi"/>
      <w:color w:val="0F4761" w:themeColor="accent1" w:themeShade="BF"/>
    </w:rPr>
  </w:style>
  <w:style w:type="paragraph" w:styleId="Ttol6">
    <w:name w:val="heading 6"/>
    <w:basedOn w:val="Normal"/>
    <w:next w:val="Normal"/>
    <w:link w:val="Ttol6Car"/>
    <w:uiPriority w:val="9"/>
    <w:semiHidden/>
    <w:unhideWhenUsed/>
    <w:qFormat/>
    <w:rsid w:val="00BC5828"/>
    <w:pPr>
      <w:keepNext/>
      <w:keepLines/>
      <w:spacing w:before="40" w:after="0"/>
      <w:outlineLvl w:val="5"/>
    </w:pPr>
    <w:rPr>
      <w:rFonts w:eastAsiaTheme="majorEastAsia" w:cstheme="majorBidi"/>
      <w:i/>
      <w:iCs/>
      <w:color w:val="595959" w:themeColor="text1" w:themeTint="A6"/>
    </w:rPr>
  </w:style>
  <w:style w:type="paragraph" w:styleId="Ttol7">
    <w:name w:val="heading 7"/>
    <w:basedOn w:val="Normal"/>
    <w:next w:val="Normal"/>
    <w:link w:val="Ttol7Car"/>
    <w:unhideWhenUsed/>
    <w:qFormat/>
    <w:rsid w:val="00BC5828"/>
    <w:pPr>
      <w:keepNext/>
      <w:keepLines/>
      <w:spacing w:before="40" w:after="0"/>
      <w:outlineLvl w:val="6"/>
    </w:pPr>
    <w:rPr>
      <w:rFonts w:eastAsiaTheme="majorEastAsia" w:cstheme="majorBidi"/>
      <w:color w:val="595959" w:themeColor="text1" w:themeTint="A6"/>
    </w:rPr>
  </w:style>
  <w:style w:type="paragraph" w:styleId="Ttol8">
    <w:name w:val="heading 8"/>
    <w:basedOn w:val="Normal"/>
    <w:next w:val="Normal"/>
    <w:link w:val="Ttol8Car"/>
    <w:uiPriority w:val="9"/>
    <w:semiHidden/>
    <w:unhideWhenUsed/>
    <w:qFormat/>
    <w:rsid w:val="00BC5828"/>
    <w:pPr>
      <w:keepNext/>
      <w:keepLines/>
      <w:spacing w:after="0"/>
      <w:outlineLvl w:val="7"/>
    </w:pPr>
    <w:rPr>
      <w:rFonts w:eastAsiaTheme="majorEastAsia" w:cstheme="majorBidi"/>
      <w:i/>
      <w:iCs/>
      <w:color w:val="272727" w:themeColor="text1" w:themeTint="D8"/>
    </w:rPr>
  </w:style>
  <w:style w:type="paragraph" w:styleId="Ttol9">
    <w:name w:val="heading 9"/>
    <w:basedOn w:val="Normal"/>
    <w:next w:val="Normal"/>
    <w:link w:val="Ttol9Car"/>
    <w:uiPriority w:val="9"/>
    <w:semiHidden/>
    <w:unhideWhenUsed/>
    <w:qFormat/>
    <w:rsid w:val="00BC5828"/>
    <w:pPr>
      <w:keepNext/>
      <w:keepLines/>
      <w:spacing w:after="0"/>
      <w:outlineLvl w:val="8"/>
    </w:pPr>
    <w:rPr>
      <w:rFonts w:eastAsiaTheme="majorEastAsia" w:cstheme="majorBidi"/>
      <w:color w:val="272727" w:themeColor="text1" w:themeTint="D8"/>
    </w:rPr>
  </w:style>
  <w:style w:type="character" w:default="1" w:styleId="Lletraperdefectedelpargraf">
    <w:name w:val="Default Paragraph Font"/>
    <w:uiPriority w:val="1"/>
    <w:semiHidden/>
    <w:unhideWhenUsed/>
  </w:style>
  <w:style w:type="table" w:default="1" w:styleId="Taulanormal">
    <w:name w:val="Normal Table"/>
    <w:uiPriority w:val="99"/>
    <w:semiHidden/>
    <w:unhideWhenUsed/>
    <w:tblPr>
      <w:tblInd w:w="0" w:type="dxa"/>
      <w:tblCellMar>
        <w:top w:w="0" w:type="dxa"/>
        <w:left w:w="108" w:type="dxa"/>
        <w:bottom w:w="0" w:type="dxa"/>
        <w:right w:w="108" w:type="dxa"/>
      </w:tblCellMar>
    </w:tblPr>
  </w:style>
  <w:style w:type="numbering" w:default="1" w:styleId="Sensellista">
    <w:name w:val="No List"/>
    <w:uiPriority w:val="99"/>
    <w:semiHidden/>
    <w:unhideWhenUsed/>
  </w:style>
  <w:style w:type="character" w:customStyle="1" w:styleId="Ttol1Car">
    <w:name w:val="Títol 1 Car"/>
    <w:basedOn w:val="Lletraperdefectedelpargraf"/>
    <w:link w:val="Ttol1"/>
    <w:uiPriority w:val="9"/>
    <w:rsid w:val="00BC5828"/>
    <w:rPr>
      <w:rFonts w:asciiTheme="majorHAnsi" w:eastAsiaTheme="majorEastAsia" w:hAnsiTheme="majorHAnsi" w:cstheme="majorBidi"/>
      <w:color w:val="0F4761" w:themeColor="accent1" w:themeShade="BF"/>
      <w:sz w:val="40"/>
      <w:szCs w:val="40"/>
    </w:rPr>
  </w:style>
  <w:style w:type="character" w:customStyle="1" w:styleId="Ttol2Car">
    <w:name w:val="Títol 2 Car"/>
    <w:basedOn w:val="Lletraperdefectedelpargraf"/>
    <w:link w:val="Ttol2"/>
    <w:uiPriority w:val="9"/>
    <w:semiHidden/>
    <w:rsid w:val="00BC5828"/>
    <w:rPr>
      <w:rFonts w:asciiTheme="majorHAnsi" w:eastAsiaTheme="majorEastAsia" w:hAnsiTheme="majorHAnsi" w:cstheme="majorBidi"/>
      <w:color w:val="0F4761" w:themeColor="accent1" w:themeShade="BF"/>
      <w:sz w:val="32"/>
      <w:szCs w:val="32"/>
    </w:rPr>
  </w:style>
  <w:style w:type="character" w:customStyle="1" w:styleId="Ttol3Car">
    <w:name w:val="Títol 3 Car"/>
    <w:basedOn w:val="Lletraperdefectedelpargraf"/>
    <w:link w:val="Ttol3"/>
    <w:uiPriority w:val="9"/>
    <w:semiHidden/>
    <w:rsid w:val="00BC5828"/>
    <w:rPr>
      <w:rFonts w:eastAsiaTheme="majorEastAsia" w:cstheme="majorBidi"/>
      <w:color w:val="0F4761" w:themeColor="accent1" w:themeShade="BF"/>
      <w:sz w:val="28"/>
      <w:szCs w:val="28"/>
    </w:rPr>
  </w:style>
  <w:style w:type="character" w:customStyle="1" w:styleId="Ttol4Car">
    <w:name w:val="Títol 4 Car"/>
    <w:basedOn w:val="Lletraperdefectedelpargraf"/>
    <w:link w:val="Ttol4"/>
    <w:uiPriority w:val="9"/>
    <w:semiHidden/>
    <w:rsid w:val="00BC5828"/>
    <w:rPr>
      <w:rFonts w:eastAsiaTheme="majorEastAsia" w:cstheme="majorBidi"/>
      <w:i/>
      <w:iCs/>
      <w:color w:val="0F4761" w:themeColor="accent1" w:themeShade="BF"/>
    </w:rPr>
  </w:style>
  <w:style w:type="character" w:customStyle="1" w:styleId="Ttol5Car">
    <w:name w:val="Títol 5 Car"/>
    <w:basedOn w:val="Lletraperdefectedelpargraf"/>
    <w:link w:val="Ttol5"/>
    <w:uiPriority w:val="9"/>
    <w:semiHidden/>
    <w:rsid w:val="00BC5828"/>
    <w:rPr>
      <w:rFonts w:eastAsiaTheme="majorEastAsia" w:cstheme="majorBidi"/>
      <w:color w:val="0F4761" w:themeColor="accent1" w:themeShade="BF"/>
    </w:rPr>
  </w:style>
  <w:style w:type="character" w:customStyle="1" w:styleId="Ttol6Car">
    <w:name w:val="Títol 6 Car"/>
    <w:basedOn w:val="Lletraperdefectedelpargraf"/>
    <w:link w:val="Ttol6"/>
    <w:uiPriority w:val="9"/>
    <w:semiHidden/>
    <w:rsid w:val="00BC5828"/>
    <w:rPr>
      <w:rFonts w:eastAsiaTheme="majorEastAsia" w:cstheme="majorBidi"/>
      <w:i/>
      <w:iCs/>
      <w:color w:val="595959" w:themeColor="text1" w:themeTint="A6"/>
    </w:rPr>
  </w:style>
  <w:style w:type="character" w:customStyle="1" w:styleId="Ttol7Car">
    <w:name w:val="Títol 7 Car"/>
    <w:basedOn w:val="Lletraperdefectedelpargraf"/>
    <w:link w:val="Ttol7"/>
    <w:rsid w:val="00BC5828"/>
    <w:rPr>
      <w:rFonts w:eastAsiaTheme="majorEastAsia" w:cstheme="majorBidi"/>
      <w:color w:val="595959" w:themeColor="text1" w:themeTint="A6"/>
    </w:rPr>
  </w:style>
  <w:style w:type="character" w:customStyle="1" w:styleId="Ttol8Car">
    <w:name w:val="Títol 8 Car"/>
    <w:basedOn w:val="Lletraperdefectedelpargraf"/>
    <w:link w:val="Ttol8"/>
    <w:uiPriority w:val="9"/>
    <w:semiHidden/>
    <w:rsid w:val="00BC5828"/>
    <w:rPr>
      <w:rFonts w:eastAsiaTheme="majorEastAsia" w:cstheme="majorBidi"/>
      <w:i/>
      <w:iCs/>
      <w:color w:val="272727" w:themeColor="text1" w:themeTint="D8"/>
    </w:rPr>
  </w:style>
  <w:style w:type="character" w:customStyle="1" w:styleId="Ttol9Car">
    <w:name w:val="Títol 9 Car"/>
    <w:basedOn w:val="Lletraperdefectedelpargraf"/>
    <w:link w:val="Ttol9"/>
    <w:uiPriority w:val="9"/>
    <w:semiHidden/>
    <w:rsid w:val="00BC5828"/>
    <w:rPr>
      <w:rFonts w:eastAsiaTheme="majorEastAsia" w:cstheme="majorBidi"/>
      <w:color w:val="272727" w:themeColor="text1" w:themeTint="D8"/>
    </w:rPr>
  </w:style>
  <w:style w:type="paragraph" w:styleId="Ttol">
    <w:name w:val="Title"/>
    <w:basedOn w:val="Normal"/>
    <w:next w:val="Normal"/>
    <w:link w:val="TtolCar"/>
    <w:uiPriority w:val="10"/>
    <w:qFormat/>
    <w:rsid w:val="00BC582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olCar">
    <w:name w:val="Títol Car"/>
    <w:basedOn w:val="Lletraperdefectedelpargraf"/>
    <w:link w:val="Ttol"/>
    <w:uiPriority w:val="10"/>
    <w:rsid w:val="00BC5828"/>
    <w:rPr>
      <w:rFonts w:asciiTheme="majorHAnsi" w:eastAsiaTheme="majorEastAsia" w:hAnsiTheme="majorHAnsi" w:cstheme="majorBidi"/>
      <w:spacing w:val="-10"/>
      <w:kern w:val="28"/>
      <w:sz w:val="56"/>
      <w:szCs w:val="56"/>
    </w:rPr>
  </w:style>
  <w:style w:type="paragraph" w:styleId="Subttol">
    <w:name w:val="Subtitle"/>
    <w:basedOn w:val="Normal"/>
    <w:next w:val="Normal"/>
    <w:link w:val="SubttolCar"/>
    <w:uiPriority w:val="11"/>
    <w:qFormat/>
    <w:rsid w:val="00BC5828"/>
    <w:pPr>
      <w:numPr>
        <w:ilvl w:val="1"/>
      </w:numPr>
    </w:pPr>
    <w:rPr>
      <w:rFonts w:eastAsiaTheme="majorEastAsia" w:cstheme="majorBidi"/>
      <w:color w:val="595959" w:themeColor="text1" w:themeTint="A6"/>
      <w:spacing w:val="15"/>
      <w:sz w:val="28"/>
      <w:szCs w:val="28"/>
    </w:rPr>
  </w:style>
  <w:style w:type="character" w:customStyle="1" w:styleId="SubttolCar">
    <w:name w:val="Subtítol Car"/>
    <w:basedOn w:val="Lletraperdefectedelpargraf"/>
    <w:link w:val="Subttol"/>
    <w:uiPriority w:val="11"/>
    <w:rsid w:val="00BC5828"/>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BC5828"/>
    <w:pPr>
      <w:spacing w:before="160"/>
      <w:jc w:val="center"/>
    </w:pPr>
    <w:rPr>
      <w:i/>
      <w:iCs/>
      <w:color w:val="404040" w:themeColor="text1" w:themeTint="BF"/>
    </w:rPr>
  </w:style>
  <w:style w:type="character" w:customStyle="1" w:styleId="CitaCar">
    <w:name w:val="Cita Car"/>
    <w:basedOn w:val="Lletraperdefectedelpargraf"/>
    <w:link w:val="Cita"/>
    <w:uiPriority w:val="29"/>
    <w:rsid w:val="00BC5828"/>
    <w:rPr>
      <w:i/>
      <w:iCs/>
      <w:color w:val="404040" w:themeColor="text1" w:themeTint="BF"/>
    </w:rPr>
  </w:style>
  <w:style w:type="paragraph" w:styleId="Pargrafdellista">
    <w:name w:val="List Paragraph"/>
    <w:basedOn w:val="Normal"/>
    <w:link w:val="PargrafdellistaCar"/>
    <w:uiPriority w:val="34"/>
    <w:qFormat/>
    <w:rsid w:val="00BC5828"/>
    <w:pPr>
      <w:ind w:left="720"/>
      <w:contextualSpacing/>
    </w:pPr>
  </w:style>
  <w:style w:type="character" w:styleId="mfasiintens">
    <w:name w:val="Intense Emphasis"/>
    <w:basedOn w:val="Lletraperdefectedelpargraf"/>
    <w:uiPriority w:val="21"/>
    <w:qFormat/>
    <w:rsid w:val="00BC5828"/>
    <w:rPr>
      <w:i/>
      <w:iCs/>
      <w:color w:val="0F4761" w:themeColor="accent1" w:themeShade="BF"/>
    </w:rPr>
  </w:style>
  <w:style w:type="paragraph" w:styleId="Citaintensa">
    <w:name w:val="Intense Quote"/>
    <w:basedOn w:val="Normal"/>
    <w:next w:val="Normal"/>
    <w:link w:val="CitaintensaCar"/>
    <w:uiPriority w:val="30"/>
    <w:qFormat/>
    <w:rsid w:val="00BC582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intensaCar">
    <w:name w:val="Cita intensa Car"/>
    <w:basedOn w:val="Lletraperdefectedelpargraf"/>
    <w:link w:val="Citaintensa"/>
    <w:uiPriority w:val="30"/>
    <w:rsid w:val="00BC5828"/>
    <w:rPr>
      <w:i/>
      <w:iCs/>
      <w:color w:val="0F4761" w:themeColor="accent1" w:themeShade="BF"/>
    </w:rPr>
  </w:style>
  <w:style w:type="character" w:styleId="Refernciaintensa">
    <w:name w:val="Intense Reference"/>
    <w:basedOn w:val="Lletraperdefectedelpargraf"/>
    <w:uiPriority w:val="32"/>
    <w:qFormat/>
    <w:rsid w:val="00BC5828"/>
    <w:rPr>
      <w:b/>
      <w:bCs/>
      <w:smallCaps/>
      <w:color w:val="0F4761" w:themeColor="accent1" w:themeShade="BF"/>
      <w:spacing w:val="5"/>
    </w:rPr>
  </w:style>
  <w:style w:type="paragraph" w:styleId="Capalera">
    <w:name w:val="header"/>
    <w:basedOn w:val="Normal"/>
    <w:link w:val="CapaleraCar"/>
    <w:uiPriority w:val="99"/>
    <w:unhideWhenUsed/>
    <w:rsid w:val="00944D85"/>
    <w:pPr>
      <w:tabs>
        <w:tab w:val="center" w:pos="4252"/>
        <w:tab w:val="right" w:pos="8504"/>
      </w:tabs>
      <w:spacing w:after="0" w:line="240" w:lineRule="auto"/>
    </w:pPr>
  </w:style>
  <w:style w:type="character" w:customStyle="1" w:styleId="CapaleraCar">
    <w:name w:val="Capçalera Car"/>
    <w:basedOn w:val="Lletraperdefectedelpargraf"/>
    <w:link w:val="Capalera"/>
    <w:uiPriority w:val="99"/>
    <w:rsid w:val="00944D85"/>
    <w:rPr>
      <w:kern w:val="0"/>
      <w:sz w:val="22"/>
      <w:szCs w:val="22"/>
      <w:lang w:val="ca-ES"/>
      <w14:ligatures w14:val="none"/>
    </w:rPr>
  </w:style>
  <w:style w:type="paragraph" w:styleId="Peu">
    <w:name w:val="footer"/>
    <w:basedOn w:val="Normal"/>
    <w:link w:val="PeuCar"/>
    <w:uiPriority w:val="99"/>
    <w:unhideWhenUsed/>
    <w:rsid w:val="00944D85"/>
    <w:pPr>
      <w:tabs>
        <w:tab w:val="center" w:pos="4252"/>
        <w:tab w:val="right" w:pos="8504"/>
      </w:tabs>
      <w:spacing w:after="0" w:line="240" w:lineRule="auto"/>
    </w:pPr>
  </w:style>
  <w:style w:type="character" w:customStyle="1" w:styleId="PeuCar">
    <w:name w:val="Peu Car"/>
    <w:basedOn w:val="Lletraperdefectedelpargraf"/>
    <w:link w:val="Peu"/>
    <w:uiPriority w:val="99"/>
    <w:rsid w:val="00944D85"/>
    <w:rPr>
      <w:kern w:val="0"/>
      <w:sz w:val="22"/>
      <w:szCs w:val="22"/>
      <w:lang w:val="ca-ES"/>
      <w14:ligatures w14:val="none"/>
    </w:rPr>
  </w:style>
  <w:style w:type="paragraph" w:customStyle="1" w:styleId="Default">
    <w:name w:val="Default"/>
    <w:rsid w:val="00944D85"/>
    <w:pPr>
      <w:autoSpaceDE w:val="0"/>
      <w:autoSpaceDN w:val="0"/>
      <w:adjustRightInd w:val="0"/>
      <w:spacing w:after="0" w:line="240" w:lineRule="auto"/>
    </w:pPr>
    <w:rPr>
      <w:rFonts w:ascii="Arial" w:hAnsi="Arial" w:cs="Arial"/>
      <w:color w:val="000000"/>
      <w:kern w:val="0"/>
      <w:lang w:val="ca-ES"/>
      <w14:ligatures w14:val="none"/>
    </w:rPr>
  </w:style>
  <w:style w:type="character" w:customStyle="1" w:styleId="PargrafdellistaCar">
    <w:name w:val="Paràgraf de llista Car"/>
    <w:link w:val="Pargrafdellista"/>
    <w:uiPriority w:val="34"/>
    <w:locked/>
    <w:rsid w:val="00944D85"/>
  </w:style>
  <w:style w:type="character" w:styleId="Enlla">
    <w:name w:val="Hyperlink"/>
    <w:basedOn w:val="Lletraperdefectedelpargraf"/>
    <w:uiPriority w:val="99"/>
    <w:rsid w:val="00944D85"/>
    <w:rPr>
      <w:rFonts w:cs="Times New Roman"/>
      <w:color w:val="0000FF"/>
      <w:u w:val="single"/>
    </w:rPr>
  </w:style>
  <w:style w:type="paragraph" w:styleId="NormalWeb">
    <w:name w:val="Normal (Web)"/>
    <w:basedOn w:val="Normal"/>
    <w:unhideWhenUsed/>
    <w:rsid w:val="00944D85"/>
    <w:pPr>
      <w:spacing w:before="100" w:beforeAutospacing="1" w:after="100" w:afterAutospacing="1" w:line="240" w:lineRule="auto"/>
    </w:pPr>
    <w:rPr>
      <w:rFonts w:ascii="Times New Roman" w:eastAsia="Times New Roman" w:hAnsi="Times New Roman" w:cs="Times New Roman"/>
      <w:sz w:val="24"/>
      <w:szCs w:val="24"/>
      <w:lang w:eastAsia="ca-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s://contractaciopublica.cat/ca/deuc"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l'Office">
  <a:themeElements>
    <a:clrScheme name="Ofici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ici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ici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b3bda063-e3e7-41ea-b941-2d95e8e2807b" xsi:nil="true"/>
    <lcf76f155ced4ddcb4097134ff3c332f xmlns="baef8a85-1f23-482b-a7f0-f8ab8f3b827a">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2A4C6E7B3FADC438F59C222A97E8F10" ma:contentTypeVersion="16" ma:contentTypeDescription="Crea un document nou" ma:contentTypeScope="" ma:versionID="9f0a0442f4fd305a085ded57827a8710">
  <xsd:schema xmlns:xsd="http://www.w3.org/2001/XMLSchema" xmlns:xs="http://www.w3.org/2001/XMLSchema" xmlns:p="http://schemas.microsoft.com/office/2006/metadata/properties" xmlns:ns2="baef8a85-1f23-482b-a7f0-f8ab8f3b827a" xmlns:ns3="b3bda063-e3e7-41ea-b941-2d95e8e2807b" targetNamespace="http://schemas.microsoft.com/office/2006/metadata/properties" ma:root="true" ma:fieldsID="7f20439b7559d337a1b05b0e27b3453d" ns2:_="" ns3:_="">
    <xsd:import namespace="baef8a85-1f23-482b-a7f0-f8ab8f3b827a"/>
    <xsd:import namespace="b3bda063-e3e7-41ea-b941-2d95e8e2807b"/>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ef8a85-1f23-482b-a7f0-f8ab8f3b82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18" nillable="true" ma:taxonomy="true" ma:internalName="lcf76f155ced4ddcb4097134ff3c332f" ma:taxonomyFieldName="MediaServiceImageTags" ma:displayName="Etiquetes de la imatge" ma:readOnly="false" ma:fieldId="{5cf76f15-5ced-4ddc-b409-7134ff3c332f}" ma:taxonomyMulti="true" ma:sspId="3a5b40fd-ae5f-438f-bf72-a816ac90a0f3"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Location" ma:index="23"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bda063-e3e7-41ea-b941-2d95e8e2807b" elementFormDefault="qualified">
    <xsd:import namespace="http://schemas.microsoft.com/office/2006/documentManagement/types"/>
    <xsd:import namespace="http://schemas.microsoft.com/office/infopath/2007/PartnerControls"/>
    <xsd:element name="SharedWithUsers" ma:index="15" nillable="true" ma:displayName="Compartit amb"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 compartit amb detalls" ma:internalName="SharedWithDetails" ma:readOnly="true">
      <xsd:simpleType>
        <xsd:restriction base="dms:Note">
          <xsd:maxLength value="255"/>
        </xsd:restriction>
      </xsd:simpleType>
    </xsd:element>
    <xsd:element name="TaxCatchAll" ma:index="19" nillable="true" ma:displayName="Taxonomy Catch All Column" ma:hidden="true" ma:list="{8e967f81-6494-460d-8179-a459a93eb176}" ma:internalName="TaxCatchAll" ma:showField="CatchAllData" ma:web="b3bda063-e3e7-41ea-b941-2d95e8e2807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us de contingut"/>
        <xsd:element ref="dc:title" minOccurs="0" maxOccurs="1" ma:index="4" ma:displayName="Títo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D515B1F-710D-4637-A7A0-D3093A928A42}">
  <ds:schemaRefs>
    <ds:schemaRef ds:uri="http://schemas.microsoft.com/sharepoint/v3/contenttype/forms"/>
  </ds:schemaRefs>
</ds:datastoreItem>
</file>

<file path=customXml/itemProps2.xml><?xml version="1.0" encoding="utf-8"?>
<ds:datastoreItem xmlns:ds="http://schemas.openxmlformats.org/officeDocument/2006/customXml" ds:itemID="{A1EFD5B6-C6B7-4373-9985-5B35765342B1}">
  <ds:schemaRefs>
    <ds:schemaRef ds:uri="http://schemas.microsoft.com/office/2006/metadata/properties"/>
    <ds:schemaRef ds:uri="http://schemas.microsoft.com/office/infopath/2007/PartnerControls"/>
    <ds:schemaRef ds:uri="b3bda063-e3e7-41ea-b941-2d95e8e2807b"/>
    <ds:schemaRef ds:uri="baef8a85-1f23-482b-a7f0-f8ab8f3b827a"/>
  </ds:schemaRefs>
</ds:datastoreItem>
</file>

<file path=customXml/itemProps3.xml><?xml version="1.0" encoding="utf-8"?>
<ds:datastoreItem xmlns:ds="http://schemas.openxmlformats.org/officeDocument/2006/customXml" ds:itemID="{9618B1E6-BEF3-46EF-86CC-20614898E5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ef8a85-1f23-482b-a7f0-f8ab8f3b827a"/>
    <ds:schemaRef ds:uri="b3bda063-e3e7-41ea-b941-2d95e8e2807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7ed92905-bc80-42a6-9967-b2665414371c}" enabled="1" method="Standard" siteId="{e83d3a09-45e6-4dfe-90e6-ed0a3dac50b8}" contentBits="0" removed="0"/>
</clbl:labelList>
</file>

<file path=docProps/app.xml><?xml version="1.0" encoding="utf-8"?>
<Properties xmlns="http://schemas.openxmlformats.org/officeDocument/2006/extended-properties" xmlns:vt="http://schemas.openxmlformats.org/officeDocument/2006/docPropsVTypes">
  <Template>Normal</Template>
  <TotalTime>5</TotalTime>
  <Pages>3</Pages>
  <Words>848</Words>
  <Characters>4669</Characters>
  <Application>Microsoft Office Word</Application>
  <DocSecurity>0</DocSecurity>
  <Lines>38</Lines>
  <Paragraphs>11</Paragraphs>
  <ScaleCrop>false</ScaleCrop>
  <Company/>
  <LinksUpToDate>false</LinksUpToDate>
  <CharactersWithSpaces>5506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Lourdes Sánchez</dc:creator>
  <cp:keywords/>
  <dc:description/>
  <cp:lastModifiedBy>Lourdes Sánchez</cp:lastModifiedBy>
  <cp:revision>13</cp:revision>
  <dcterms:created xsi:type="dcterms:W3CDTF">2026-04-30T12:22:00Z</dcterms:created>
  <dcterms:modified xsi:type="dcterms:W3CDTF">2026-04-30T13:33:00Z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0x010100E2A4C6E7B3FADC438F59C222A97E8F10</vt:lpwstr>
  </property>
  <property fmtid="{D5CDD505-2E9C-101B-9397-08002B2CF9AE}" pid="3" name="MediaServiceImageTags">
    <vt:lpwstr/>
  </property>
</Properties>
</file>